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3A64" w:rsidRDefault="00C02DD4">
      <w:pPr>
        <w:rPr>
          <w:b/>
          <w:color w:val="6AA84F"/>
          <w:sz w:val="30"/>
          <w:szCs w:val="30"/>
          <w:u w:val="single"/>
        </w:rPr>
      </w:pPr>
      <w:r>
        <w:rPr>
          <w:b/>
          <w:color w:val="A5A5A5"/>
          <w:sz w:val="30"/>
          <w:szCs w:val="30"/>
        </w:rPr>
        <w:t xml:space="preserve">Reception Home Learning – 25.01.2021           </w:t>
      </w:r>
      <w:r>
        <w:rPr>
          <w:b/>
          <w:color w:val="6AA84F"/>
          <w:sz w:val="30"/>
          <w:szCs w:val="30"/>
        </w:rPr>
        <w:t>This week is all about healthy lunches! 💚</w:t>
      </w:r>
    </w:p>
    <w:tbl>
      <w:tblPr>
        <w:tblStyle w:val="a6"/>
        <w:tblW w:w="15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01"/>
        <w:gridCol w:w="3101"/>
        <w:gridCol w:w="3101"/>
        <w:gridCol w:w="3075"/>
        <w:gridCol w:w="3135"/>
      </w:tblGrid>
      <w:tr w:rsidR="00AE3A64">
        <w:trPr>
          <w:trHeight w:val="289"/>
        </w:trPr>
        <w:tc>
          <w:tcPr>
            <w:tcW w:w="3101" w:type="dxa"/>
          </w:tcPr>
          <w:p w:rsidR="00AE3A64" w:rsidRDefault="00C02DD4">
            <w:pPr>
              <w:jc w:val="center"/>
              <w:rPr>
                <w:b/>
                <w:color w:val="434343"/>
                <w:sz w:val="30"/>
                <w:szCs w:val="30"/>
              </w:rPr>
            </w:pPr>
            <w:r>
              <w:rPr>
                <w:b/>
                <w:color w:val="434343"/>
                <w:sz w:val="30"/>
                <w:szCs w:val="30"/>
              </w:rPr>
              <w:t>Monday</w:t>
            </w:r>
          </w:p>
        </w:tc>
        <w:tc>
          <w:tcPr>
            <w:tcW w:w="3101" w:type="dxa"/>
          </w:tcPr>
          <w:p w:rsidR="00AE3A64" w:rsidRDefault="00C02DD4">
            <w:pPr>
              <w:jc w:val="center"/>
              <w:rPr>
                <w:b/>
                <w:color w:val="434343"/>
                <w:sz w:val="30"/>
                <w:szCs w:val="30"/>
              </w:rPr>
            </w:pPr>
            <w:r>
              <w:rPr>
                <w:b/>
                <w:color w:val="434343"/>
                <w:sz w:val="30"/>
                <w:szCs w:val="30"/>
              </w:rPr>
              <w:t>Tuesday</w:t>
            </w:r>
          </w:p>
        </w:tc>
        <w:tc>
          <w:tcPr>
            <w:tcW w:w="3101" w:type="dxa"/>
          </w:tcPr>
          <w:p w:rsidR="00AE3A64" w:rsidRDefault="00C02DD4">
            <w:pPr>
              <w:jc w:val="center"/>
              <w:rPr>
                <w:b/>
                <w:color w:val="434343"/>
                <w:sz w:val="30"/>
                <w:szCs w:val="30"/>
              </w:rPr>
            </w:pPr>
            <w:r>
              <w:rPr>
                <w:b/>
                <w:color w:val="434343"/>
                <w:sz w:val="30"/>
                <w:szCs w:val="30"/>
              </w:rPr>
              <w:t>Wednesday</w:t>
            </w:r>
          </w:p>
        </w:tc>
        <w:tc>
          <w:tcPr>
            <w:tcW w:w="3075" w:type="dxa"/>
          </w:tcPr>
          <w:p w:rsidR="00AE3A64" w:rsidRDefault="00C02DD4">
            <w:pPr>
              <w:jc w:val="center"/>
              <w:rPr>
                <w:b/>
                <w:color w:val="434343"/>
                <w:sz w:val="30"/>
                <w:szCs w:val="30"/>
              </w:rPr>
            </w:pPr>
            <w:r>
              <w:rPr>
                <w:b/>
                <w:color w:val="434343"/>
                <w:sz w:val="30"/>
                <w:szCs w:val="30"/>
              </w:rPr>
              <w:t xml:space="preserve">Thursday </w:t>
            </w:r>
          </w:p>
        </w:tc>
        <w:tc>
          <w:tcPr>
            <w:tcW w:w="3135" w:type="dxa"/>
          </w:tcPr>
          <w:p w:rsidR="00AE3A64" w:rsidRDefault="00C02DD4">
            <w:pPr>
              <w:jc w:val="center"/>
              <w:rPr>
                <w:b/>
                <w:color w:val="434343"/>
                <w:sz w:val="30"/>
                <w:szCs w:val="30"/>
              </w:rPr>
            </w:pPr>
            <w:r>
              <w:rPr>
                <w:b/>
                <w:color w:val="434343"/>
                <w:sz w:val="30"/>
                <w:szCs w:val="30"/>
              </w:rPr>
              <w:t xml:space="preserve">Friday </w:t>
            </w:r>
          </w:p>
        </w:tc>
      </w:tr>
      <w:tr w:rsidR="00AE3A64">
        <w:trPr>
          <w:trHeight w:val="1440"/>
        </w:trPr>
        <w:tc>
          <w:tcPr>
            <w:tcW w:w="3101" w:type="dxa"/>
          </w:tcPr>
          <w:p w:rsidR="00AE3A64" w:rsidRDefault="00C02DD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Start each day with a 10 minute shake up game</w:t>
            </w:r>
          </w:p>
          <w:p w:rsidR="00AE3A64" w:rsidRDefault="00F5118B">
            <w:pPr>
              <w:jc w:val="center"/>
              <w:rPr>
                <w:color w:val="0000FF"/>
              </w:rPr>
            </w:pPr>
            <w:hyperlink r:id="rId6">
              <w:r w:rsidR="00C02DD4">
                <w:rPr>
                  <w:color w:val="1155CC"/>
                  <w:u w:val="single"/>
                </w:rPr>
                <w:t>Mike and Sulley's Scare Challenge | 10 Minute Shake Up | Change4Life (www.nhs.uk)</w:t>
              </w:r>
            </w:hyperlink>
          </w:p>
        </w:tc>
        <w:tc>
          <w:tcPr>
            <w:tcW w:w="3101" w:type="dxa"/>
          </w:tcPr>
          <w:p w:rsidR="00AE3A64" w:rsidRDefault="00C02DD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Start each day with a 10 minute shake up game</w:t>
            </w:r>
          </w:p>
          <w:p w:rsidR="00AE3A64" w:rsidRDefault="00F5118B">
            <w:pPr>
              <w:jc w:val="center"/>
              <w:rPr>
                <w:color w:val="0000FF"/>
              </w:rPr>
            </w:pPr>
            <w:hyperlink r:id="rId7">
              <w:r w:rsidR="00C02DD4">
                <w:rPr>
                  <w:color w:val="1155CC"/>
                  <w:u w:val="single"/>
                </w:rPr>
                <w:t>Crush and Squirt's Turtle Travel | 10 Minute Shake Up | Change4Life (www.nhs.uk)</w:t>
              </w:r>
            </w:hyperlink>
          </w:p>
        </w:tc>
        <w:tc>
          <w:tcPr>
            <w:tcW w:w="3101" w:type="dxa"/>
          </w:tcPr>
          <w:p w:rsidR="00AE3A64" w:rsidRDefault="00C02DD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Start each day with a 10 minute shake up game</w:t>
            </w:r>
          </w:p>
          <w:p w:rsidR="00AE3A64" w:rsidRDefault="00F5118B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hyperlink r:id="rId8">
              <w:r w:rsidR="00C02DD4">
                <w:rPr>
                  <w:color w:val="1155CC"/>
                  <w:u w:val="single"/>
                </w:rPr>
                <w:t>Roo's Whoopty-Dooper Bounce | 10 Minute Shake Up | Change4Life (www.nhs.uk)</w:t>
              </w:r>
            </w:hyperlink>
          </w:p>
        </w:tc>
        <w:tc>
          <w:tcPr>
            <w:tcW w:w="3075" w:type="dxa"/>
          </w:tcPr>
          <w:p w:rsidR="00AE3A64" w:rsidRDefault="00C02DD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Start each day with a 10 minute shake up game</w:t>
            </w:r>
          </w:p>
          <w:p w:rsidR="00AE3A64" w:rsidRDefault="00F5118B">
            <w:pPr>
              <w:jc w:val="center"/>
              <w:rPr>
                <w:color w:val="FF0000"/>
              </w:rPr>
            </w:pPr>
            <w:hyperlink r:id="rId9">
              <w:r w:rsidR="00C02DD4">
                <w:rPr>
                  <w:color w:val="1155CC"/>
                  <w:u w:val="single"/>
                </w:rPr>
                <w:t>Dory's Blue Fin Boogie | 10 Minute Shake Up | Change4Life (www.nhs.uk)</w:t>
              </w:r>
            </w:hyperlink>
          </w:p>
        </w:tc>
        <w:tc>
          <w:tcPr>
            <w:tcW w:w="3135" w:type="dxa"/>
          </w:tcPr>
          <w:p w:rsidR="00AE3A64" w:rsidRDefault="00C02DD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Start each day with a 10 minute shake up game</w:t>
            </w:r>
          </w:p>
          <w:p w:rsidR="00AE3A64" w:rsidRDefault="00F5118B">
            <w:pPr>
              <w:jc w:val="center"/>
              <w:rPr>
                <w:color w:val="FF0000"/>
              </w:rPr>
            </w:pPr>
            <w:hyperlink r:id="rId10">
              <w:r w:rsidR="00C02DD4">
                <w:rPr>
                  <w:color w:val="1155CC"/>
                  <w:u w:val="single"/>
                </w:rPr>
                <w:t>Hank's Hopscotch | 10 Minute Shake Up | Change4Life (www.nhs.uk)</w:t>
              </w:r>
            </w:hyperlink>
          </w:p>
        </w:tc>
      </w:tr>
      <w:tr w:rsidR="00AE3A64">
        <w:trPr>
          <w:trHeight w:val="4503"/>
        </w:trPr>
        <w:tc>
          <w:tcPr>
            <w:tcW w:w="3101" w:type="dxa"/>
          </w:tcPr>
          <w:p w:rsidR="00AE3A64" w:rsidRDefault="00C02DD4">
            <w:pPr>
              <w:jc w:val="center"/>
              <w:rPr>
                <w:b/>
                <w:color w:val="FF9900"/>
                <w:sz w:val="26"/>
                <w:szCs w:val="26"/>
              </w:rPr>
            </w:pPr>
            <w:r>
              <w:rPr>
                <w:b/>
                <w:color w:val="9900FF"/>
                <w:sz w:val="26"/>
                <w:szCs w:val="26"/>
              </w:rPr>
              <w:t>🍏</w:t>
            </w:r>
            <w:r>
              <w:rPr>
                <w:b/>
                <w:color w:val="538135"/>
                <w:sz w:val="26"/>
                <w:szCs w:val="26"/>
              </w:rPr>
              <w:t>Adamsdown healthy lunch week</w:t>
            </w:r>
            <w:r>
              <w:rPr>
                <w:b/>
                <w:color w:val="FF9900"/>
                <w:sz w:val="26"/>
                <w:szCs w:val="26"/>
              </w:rPr>
              <w:t xml:space="preserve"> 💚</w:t>
            </w:r>
          </w:p>
          <w:p w:rsidR="00AE3A64" w:rsidRDefault="00C02DD4">
            <w:pPr>
              <w:jc w:val="center"/>
            </w:pPr>
            <w:r>
              <w:t xml:space="preserve">Watch the check in video on </w:t>
            </w:r>
            <w:proofErr w:type="spellStart"/>
            <w:r>
              <w:t>Flipgrid</w:t>
            </w:r>
            <w:proofErr w:type="spellEnd"/>
          </w:p>
          <w:p w:rsidR="00AE3A64" w:rsidRDefault="00C02DD4">
            <w:pPr>
              <w:jc w:val="center"/>
            </w:pPr>
            <w:r>
              <w:t>Then send one back!</w:t>
            </w:r>
          </w:p>
          <w:p w:rsidR="00AE3A64" w:rsidRDefault="00C02DD4">
            <w:pPr>
              <w:jc w:val="center"/>
            </w:pPr>
            <w:r>
              <w:t xml:space="preserve">  </w:t>
            </w:r>
            <w:r>
              <w:br/>
              <w:t>Hello my name is…</w:t>
            </w:r>
            <w:r>
              <w:br/>
              <w:t>I am feeling…</w:t>
            </w:r>
            <w:r>
              <w:br/>
              <w:t>I am having … for my healthy lunch today.</w:t>
            </w:r>
          </w:p>
          <w:p w:rsidR="00AE3A64" w:rsidRDefault="00AE3A64">
            <w:pPr>
              <w:jc w:val="center"/>
            </w:pPr>
          </w:p>
          <w:p w:rsidR="00AE3A64" w:rsidRDefault="00AE3A64">
            <w:pPr>
              <w:jc w:val="center"/>
            </w:pPr>
          </w:p>
          <w:p w:rsidR="00AE3A64" w:rsidRDefault="00C02DD4">
            <w:pPr>
              <w:jc w:val="center"/>
              <w:rPr>
                <w:b/>
                <w:color w:val="538135"/>
                <w:sz w:val="28"/>
                <w:szCs w:val="28"/>
              </w:rPr>
            </w:pPr>
            <w:r>
              <w:rPr>
                <w:b/>
                <w:color w:val="538135"/>
                <w:sz w:val="28"/>
                <w:szCs w:val="28"/>
              </w:rPr>
              <w:t>Healthy lunch challenge</w:t>
            </w:r>
          </w:p>
          <w:p w:rsidR="00AE3A64" w:rsidRDefault="00AE3A64">
            <w:pPr>
              <w:jc w:val="center"/>
              <w:rPr>
                <w:b/>
                <w:color w:val="538135"/>
                <w:sz w:val="28"/>
                <w:szCs w:val="28"/>
              </w:rPr>
            </w:pPr>
          </w:p>
          <w:p w:rsidR="00AE3A64" w:rsidRDefault="00C02DD4">
            <w:pPr>
              <w:jc w:val="center"/>
              <w:rPr>
                <w:color w:val="538135"/>
              </w:rPr>
            </w:pPr>
            <w:r>
              <w:rPr>
                <w:color w:val="538135"/>
              </w:rPr>
              <w:t xml:space="preserve">*Can you share your healthy lunch on Twitter or google classroom </w:t>
            </w:r>
            <w:r>
              <w:rPr>
                <w:color w:val="538135"/>
                <w:u w:val="single"/>
              </w:rPr>
              <w:t>each day this week</w:t>
            </w:r>
            <w:r>
              <w:rPr>
                <w:color w:val="538135"/>
              </w:rPr>
              <w:t xml:space="preserve">? </w:t>
            </w:r>
          </w:p>
          <w:p w:rsidR="00AE3A64" w:rsidRDefault="00C02DD4">
            <w:pPr>
              <w:jc w:val="center"/>
              <w:rPr>
                <w:b/>
                <w:color w:val="538135"/>
              </w:rPr>
            </w:pPr>
            <w:r>
              <w:rPr>
                <w:b/>
                <w:color w:val="538135"/>
              </w:rPr>
              <w:t xml:space="preserve">The winner of the healthy lunch challenge will be announced in an assembly by Mrs Thomas next week. </w:t>
            </w:r>
          </w:p>
        </w:tc>
        <w:tc>
          <w:tcPr>
            <w:tcW w:w="3101" w:type="dxa"/>
          </w:tcPr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  <w:t xml:space="preserve">Phonics </w:t>
            </w:r>
          </w:p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b/>
                <w:color w:val="1155CC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1155CC"/>
                <w:sz w:val="20"/>
                <w:szCs w:val="20"/>
              </w:rPr>
              <w:t>Today we are learning about the letter ‘d’.</w:t>
            </w:r>
          </w:p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‘d’ for </w:t>
            </w: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  <w:u w:val="single"/>
              </w:rPr>
              <w:t>d</w:t>
            </w: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ice, </w:t>
            </w: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  <w:u w:val="single"/>
              </w:rPr>
              <w:t>d</w:t>
            </w: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>og</w:t>
            </w:r>
          </w:p>
          <w:p w:rsidR="00AE3A64" w:rsidRDefault="00AE3A64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</w:p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>Watch the video below:</w:t>
            </w:r>
          </w:p>
          <w:p w:rsidR="00AE3A64" w:rsidRDefault="00F5118B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hyperlink r:id="rId11">
              <w:r w:rsidR="00C02DD4"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https://www.youtube.com/watch?v=idzucVLvQvY</w:t>
              </w:r>
            </w:hyperlink>
            <w:r w:rsidR="00C02DD4"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 </w:t>
            </w:r>
          </w:p>
          <w:p w:rsidR="00AE3A64" w:rsidRDefault="00AE3A64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</w:p>
          <w:p w:rsidR="00AE3A64" w:rsidRDefault="00F5118B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hyperlink r:id="rId12">
              <w:r w:rsidR="00C02DD4"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https://www.youtube.com/watch?v=-91wZedIs6E&amp;feature=youtu.be</w:t>
              </w:r>
            </w:hyperlink>
          </w:p>
          <w:p w:rsidR="00AE3A64" w:rsidRDefault="00AE3A64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</w:p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Watch the Flip grid video on Google classroom </w:t>
            </w:r>
          </w:p>
          <w:p w:rsidR="00AE3A64" w:rsidRDefault="00AE3A64">
            <w:pP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</w:p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* Can you go on a hunt around your house for things beginning with ‘d’? </w:t>
            </w:r>
          </w:p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** Can you write the ‘d’ words from the worksheet? </w:t>
            </w:r>
          </w:p>
        </w:tc>
        <w:tc>
          <w:tcPr>
            <w:tcW w:w="3101" w:type="dxa"/>
          </w:tcPr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  <w:t>Food Technology</w:t>
            </w:r>
          </w:p>
          <w:p w:rsidR="00AE3A64" w:rsidRDefault="00C02DD4">
            <w:pPr>
              <w:jc w:val="center"/>
            </w:pPr>
            <w:r>
              <w:t xml:space="preserve">Can you follow a healthy recipe to make a healthy snack? I like the sound on this one: </w:t>
            </w:r>
          </w:p>
          <w:p w:rsidR="00AE3A64" w:rsidRDefault="00AE3A64">
            <w:pPr>
              <w:jc w:val="center"/>
            </w:pPr>
          </w:p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t xml:space="preserve"> </w:t>
            </w:r>
            <w:hyperlink r:id="rId13">
              <w:r>
                <w:rPr>
                  <w:color w:val="1155CC"/>
                  <w:u w:val="single"/>
                </w:rPr>
                <w:t>Choc Cherry Popcorn Cakes | Recipes | Change4Life (</w:t>
              </w:r>
            </w:hyperlink>
            <w:hyperlink r:id="rId14">
              <w:r>
                <w:rPr>
                  <w:color w:val="1155CC"/>
                  <w:u w:val="single"/>
                </w:rPr>
                <w:t>www.nhs.uk</w:t>
              </w:r>
            </w:hyperlink>
            <w:hyperlink r:id="rId15">
              <w:r>
                <w:rPr>
                  <w:color w:val="1155CC"/>
                  <w:u w:val="single"/>
                </w:rPr>
                <w:t>)</w:t>
              </w:r>
            </w:hyperlink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 xml:space="preserve"> </w:t>
            </w:r>
          </w:p>
          <w:p w:rsidR="00AE3A64" w:rsidRDefault="00C02DD4">
            <w:pPr>
              <w:jc w:val="center"/>
            </w:pPr>
            <w:r>
              <w:t xml:space="preserve">You can choose your own recipe but make sure that it’s healthy! This website has lots of great ideas: </w:t>
            </w:r>
          </w:p>
          <w:p w:rsidR="00AE3A64" w:rsidRDefault="00F5118B">
            <w:pPr>
              <w:jc w:val="center"/>
            </w:pPr>
            <w:hyperlink r:id="rId16">
              <w:r w:rsidR="00C02DD4">
                <w:rPr>
                  <w:color w:val="1155CC"/>
                  <w:u w:val="single"/>
                </w:rPr>
                <w:t>https://www.nhs.uk/change4life/recipes</w:t>
              </w:r>
            </w:hyperlink>
            <w:r w:rsidR="00C02DD4">
              <w:t xml:space="preserve"> </w:t>
            </w:r>
          </w:p>
          <w:p w:rsidR="00AE3A64" w:rsidRDefault="00AE3A64">
            <w:pPr>
              <w:jc w:val="center"/>
            </w:pPr>
          </w:p>
          <w:p w:rsidR="00AE3A64" w:rsidRDefault="00C02DD4">
            <w:pPr>
              <w:jc w:val="center"/>
            </w:pPr>
            <w:r>
              <w:t>*Can you make a short video about your snack?</w:t>
            </w:r>
          </w:p>
          <w:p w:rsidR="00AE3A64" w:rsidRDefault="00C02DD4">
            <w:pPr>
              <w:jc w:val="center"/>
            </w:pPr>
            <w:r>
              <w:t xml:space="preserve">**Can you include details of how you made it? </w:t>
            </w:r>
          </w:p>
          <w:p w:rsidR="00AE3A64" w:rsidRDefault="00AE3A64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</w:p>
        </w:tc>
        <w:tc>
          <w:tcPr>
            <w:tcW w:w="3075" w:type="dxa"/>
          </w:tcPr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  <w:t>Weighing</w:t>
            </w:r>
          </w:p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1155CC"/>
                <w:sz w:val="28"/>
                <w:szCs w:val="28"/>
              </w:rPr>
              <w:drawing>
                <wp:inline distT="114300" distB="114300" distL="114300" distR="114300">
                  <wp:extent cx="962025" cy="481013"/>
                  <wp:effectExtent l="0" t="0" r="0" b="0"/>
                  <wp:docPr id="5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81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3A64" w:rsidRDefault="00C02DD4">
            <w:pPr>
              <w:jc w:val="center"/>
            </w:pPr>
            <w:r>
              <w:t xml:space="preserve">Can you find a range </w:t>
            </w:r>
            <w:proofErr w:type="gramStart"/>
            <w:r>
              <w:t>of  objects</w:t>
            </w:r>
            <w:proofErr w:type="gramEnd"/>
            <w:r>
              <w:t xml:space="preserve"> in your house? </w:t>
            </w:r>
          </w:p>
          <w:p w:rsidR="00AE3A64" w:rsidRDefault="00AE3A64">
            <w:pPr>
              <w:jc w:val="center"/>
            </w:pPr>
          </w:p>
          <w:p w:rsidR="00AE3A64" w:rsidRDefault="00C02DD4">
            <w:pPr>
              <w:jc w:val="center"/>
            </w:pPr>
            <w:r>
              <w:t>Can you order them from lightest to heaviest?</w:t>
            </w:r>
          </w:p>
          <w:p w:rsidR="00AE3A64" w:rsidRDefault="00AE3A64">
            <w:pPr>
              <w:jc w:val="center"/>
            </w:pPr>
          </w:p>
          <w:p w:rsidR="00AE3A64" w:rsidRDefault="00AE3A64">
            <w:pPr>
              <w:jc w:val="center"/>
            </w:pPr>
          </w:p>
          <w:p w:rsidR="00AE3A64" w:rsidRDefault="00C02DD4">
            <w:pPr>
              <w:jc w:val="center"/>
            </w:pPr>
            <w:r>
              <w:t>Complete the PowerPoint. Try and decide if things are Heavy or light.</w:t>
            </w:r>
          </w:p>
        </w:tc>
        <w:tc>
          <w:tcPr>
            <w:tcW w:w="3135" w:type="dxa"/>
          </w:tcPr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  <w:t>Food Technology</w:t>
            </w:r>
          </w:p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CC0000"/>
                <w:sz w:val="28"/>
                <w:szCs w:val="28"/>
              </w:rPr>
              <w:drawing>
                <wp:inline distT="114300" distB="114300" distL="114300" distR="114300">
                  <wp:extent cx="1338963" cy="1071170"/>
                  <wp:effectExtent l="0" t="0" r="0" b="0"/>
                  <wp:docPr id="5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963" cy="1071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3A64" w:rsidRDefault="00C02D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 you design and make your own healthy snack to have after your healthy lunch?</w:t>
            </w:r>
          </w:p>
          <w:p w:rsidR="00AE3A64" w:rsidRDefault="00AE3A64">
            <w:pPr>
              <w:jc w:val="center"/>
            </w:pPr>
          </w:p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t xml:space="preserve">Create </w:t>
            </w:r>
            <w:proofErr w:type="gramStart"/>
            <w:r>
              <w:t>a  recipe</w:t>
            </w:r>
            <w:proofErr w:type="gramEnd"/>
            <w:r>
              <w:t xml:space="preserve"> for it  and share it with us so we can make it too!  </w:t>
            </w:r>
          </w:p>
          <w:p w:rsidR="00AE3A64" w:rsidRDefault="00AE3A64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</w:p>
          <w:p w:rsidR="00AE3A64" w:rsidRDefault="00C02DD4">
            <w:pPr>
              <w:widowControl w:val="0"/>
              <w:jc w:val="center"/>
              <w:rPr>
                <w:rFonts w:ascii="Arial" w:eastAsia="Arial" w:hAnsi="Arial" w:cs="Arial"/>
                <w:color w:val="38761D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8761D"/>
                <w:sz w:val="24"/>
                <w:szCs w:val="24"/>
              </w:rPr>
              <w:t xml:space="preserve">You could even make a video to show us how to make it. </w:t>
            </w:r>
          </w:p>
        </w:tc>
      </w:tr>
      <w:tr w:rsidR="00AE3A64" w:rsidTr="00C02DD4">
        <w:trPr>
          <w:trHeight w:val="4285"/>
        </w:trPr>
        <w:tc>
          <w:tcPr>
            <w:tcW w:w="3101" w:type="dxa"/>
          </w:tcPr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  <w:lastRenderedPageBreak/>
              <w:t>Weighing</w:t>
            </w:r>
          </w:p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1155CC"/>
                <w:sz w:val="28"/>
                <w:szCs w:val="28"/>
              </w:rPr>
              <w:drawing>
                <wp:inline distT="114300" distB="114300" distL="114300" distR="114300">
                  <wp:extent cx="962025" cy="481013"/>
                  <wp:effectExtent l="0" t="0" r="0" b="0"/>
                  <wp:docPr id="6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81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t>The week we are learning about ‘heavy’ and ‘light’. Watch the video below:</w:t>
            </w:r>
          </w:p>
          <w:p w:rsidR="00AE3A64" w:rsidRDefault="00F5118B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hyperlink r:id="rId19">
              <w:r w:rsidR="00C02DD4"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https://www.bbc.co.uk/iplayer/episode/b0bc2ckr/kit-pup-series-1-9-heavy-and-light</w:t>
              </w:r>
            </w:hyperlink>
            <w:r w:rsidR="00C02DD4"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 </w:t>
            </w:r>
          </w:p>
          <w:p w:rsidR="00AE3A64" w:rsidRDefault="00AE3A64">
            <w:pPr>
              <w:jc w:val="center"/>
              <w:rPr>
                <w:rFonts w:ascii="Comic Sans MS" w:eastAsia="Comic Sans MS" w:hAnsi="Comic Sans MS" w:cs="Comic Sans MS"/>
                <w:color w:val="1155CC"/>
                <w:sz w:val="14"/>
                <w:szCs w:val="14"/>
              </w:rPr>
            </w:pPr>
          </w:p>
          <w:p w:rsidR="00AE3A64" w:rsidRDefault="00C02DD4">
            <w:pPr>
              <w:jc w:val="center"/>
            </w:pPr>
            <w:r>
              <w:t>*Can you find heavy and light objects in your home?</w:t>
            </w:r>
          </w:p>
          <w:p w:rsidR="00AE3A64" w:rsidRDefault="00C02DD4">
            <w:pPr>
              <w:jc w:val="center"/>
            </w:pPr>
            <w:r>
              <w:t>**Can you say which is the heaviest and which is the lightest?</w:t>
            </w:r>
          </w:p>
        </w:tc>
        <w:tc>
          <w:tcPr>
            <w:tcW w:w="3101" w:type="dxa"/>
          </w:tcPr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FF9900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color w:val="FF9900"/>
                <w:sz w:val="26"/>
                <w:szCs w:val="26"/>
              </w:rPr>
              <w:t>🌈</w:t>
            </w:r>
            <w:r>
              <w:rPr>
                <w:rFonts w:ascii="Comic Sans MS" w:eastAsia="Comic Sans MS" w:hAnsi="Comic Sans MS" w:cs="Comic Sans MS"/>
                <w:b/>
                <w:color w:val="FF9900"/>
              </w:rPr>
              <w:t>Children’s commissioner for Wales</w:t>
            </w:r>
            <w:r>
              <w:rPr>
                <w:rFonts w:ascii="Comic Sans MS" w:eastAsia="Comic Sans MS" w:hAnsi="Comic Sans MS" w:cs="Comic Sans MS"/>
                <w:color w:val="FF9900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FF9900"/>
                <w:sz w:val="26"/>
                <w:szCs w:val="26"/>
              </w:rPr>
              <w:t xml:space="preserve">🌈 </w:t>
            </w:r>
          </w:p>
          <w:p w:rsidR="00AE3A64" w:rsidRDefault="00C02DD4">
            <w:pPr>
              <w:jc w:val="center"/>
              <w:rPr>
                <w:rFonts w:ascii="Arial" w:eastAsia="Arial" w:hAnsi="Arial" w:cs="Arial"/>
                <w:color w:val="212529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12529"/>
                <w:sz w:val="20"/>
                <w:szCs w:val="20"/>
              </w:rPr>
              <w:t>You’ve been staying home over the last few weeks because of Coronavirus.</w:t>
            </w:r>
          </w:p>
          <w:p w:rsidR="00AE3A64" w:rsidRDefault="00C02DD4">
            <w:pPr>
              <w:shd w:val="clear" w:color="auto" w:fill="FFFFFF"/>
              <w:spacing w:after="360"/>
              <w:jc w:val="center"/>
              <w:rPr>
                <w:rFonts w:ascii="Arial" w:eastAsia="Arial" w:hAnsi="Arial" w:cs="Arial"/>
                <w:color w:val="212529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12529"/>
                <w:sz w:val="20"/>
                <w:szCs w:val="20"/>
              </w:rPr>
              <w:t xml:space="preserve">People who can help to make a difference to your life want to listen to how you </w:t>
            </w:r>
            <w:r>
              <w:rPr>
                <w:rFonts w:ascii="Arial" w:eastAsia="Arial" w:hAnsi="Arial" w:cs="Arial"/>
                <w:strike/>
                <w:color w:val="21252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12529"/>
                <w:sz w:val="20"/>
                <w:szCs w:val="20"/>
              </w:rPr>
              <w:t>eel about staying at home.</w:t>
            </w:r>
            <w:r>
              <w:rPr>
                <w:rFonts w:ascii="Arial" w:eastAsia="Arial" w:hAnsi="Arial" w:cs="Arial"/>
                <w:color w:val="212529"/>
                <w:sz w:val="20"/>
                <w:szCs w:val="20"/>
              </w:rPr>
              <w:br/>
            </w:r>
            <w:hyperlink r:id="rId20">
              <w:r>
                <w:rPr>
                  <w:color w:val="1155CC"/>
                  <w:highlight w:val="white"/>
                  <w:u w:val="single"/>
                </w:rPr>
                <w:t>https://www.childcomwales.org.uk/wp-content/uploads/2021/01/Picture-Activity_English_s2.pdf</w:t>
              </w:r>
            </w:hyperlink>
            <w:r>
              <w:rPr>
                <w:color w:val="212529"/>
                <w:highlight w:val="white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FF9900"/>
                <w:sz w:val="28"/>
                <w:szCs w:val="28"/>
              </w:rPr>
              <w:br/>
            </w:r>
            <w:r>
              <w:rPr>
                <w:rFonts w:ascii="Arial" w:eastAsia="Arial" w:hAnsi="Arial" w:cs="Arial"/>
                <w:color w:val="212529"/>
                <w:sz w:val="20"/>
                <w:szCs w:val="20"/>
              </w:rPr>
              <w:t>Please read the information to your child and ask them to draw a picture</w:t>
            </w:r>
          </w:p>
        </w:tc>
        <w:tc>
          <w:tcPr>
            <w:tcW w:w="3101" w:type="dxa"/>
          </w:tcPr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 xml:space="preserve">Writing </w:t>
            </w:r>
          </w:p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>
                  <wp:extent cx="261938" cy="360892"/>
                  <wp:effectExtent l="0" t="0" r="0" b="0"/>
                  <wp:docPr id="5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3608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3A64" w:rsidRDefault="00C02DD4">
            <w:pPr>
              <w:jc w:val="center"/>
            </w:pPr>
            <w:r>
              <w:t xml:space="preserve">Can you write down </w:t>
            </w:r>
            <w:proofErr w:type="gramStart"/>
            <w:r>
              <w:t>the  instructions</w:t>
            </w:r>
            <w:proofErr w:type="gramEnd"/>
            <w:r>
              <w:t xml:space="preserve"> for the healthy recipe you made?</w:t>
            </w:r>
          </w:p>
          <w:p w:rsidR="00AE3A64" w:rsidRDefault="00AE3A64">
            <w:pPr>
              <w:jc w:val="center"/>
            </w:pPr>
          </w:p>
          <w:p w:rsidR="00AE3A64" w:rsidRDefault="00C02DD4">
            <w:r>
              <w:t xml:space="preserve">Watch your teacher’s </w:t>
            </w:r>
            <w:proofErr w:type="spellStart"/>
            <w:r>
              <w:t>flipgrid</w:t>
            </w:r>
            <w:proofErr w:type="spellEnd"/>
            <w:r>
              <w:t xml:space="preserve"> to help you write instructions. </w:t>
            </w:r>
          </w:p>
          <w:p w:rsidR="00AE3A64" w:rsidRDefault="00AE3A64">
            <w:pPr>
              <w:rPr>
                <w:sz w:val="12"/>
                <w:szCs w:val="12"/>
              </w:rPr>
            </w:pPr>
          </w:p>
          <w:p w:rsidR="00AE3A64" w:rsidRDefault="00C02DD4">
            <w:r>
              <w:t>Use these words to start your sentences.</w:t>
            </w:r>
          </w:p>
          <w:p w:rsidR="00AE3A64" w:rsidRDefault="00C02DD4">
            <w:pPr>
              <w:numPr>
                <w:ilvl w:val="0"/>
                <w:numId w:val="1"/>
              </w:numPr>
            </w:pPr>
            <w:r>
              <w:t>First……</w:t>
            </w:r>
          </w:p>
          <w:p w:rsidR="00AE3A64" w:rsidRDefault="00C02DD4">
            <w:pPr>
              <w:numPr>
                <w:ilvl w:val="0"/>
                <w:numId w:val="1"/>
              </w:numPr>
            </w:pPr>
            <w:r>
              <w:t>Next……</w:t>
            </w:r>
          </w:p>
          <w:p w:rsidR="00AE3A64" w:rsidRDefault="00C02DD4">
            <w:pPr>
              <w:numPr>
                <w:ilvl w:val="0"/>
                <w:numId w:val="1"/>
              </w:numPr>
            </w:pPr>
            <w:r>
              <w:t>Then……</w:t>
            </w:r>
          </w:p>
          <w:p w:rsidR="00AE3A64" w:rsidRDefault="00C02DD4">
            <w:pPr>
              <w:numPr>
                <w:ilvl w:val="0"/>
                <w:numId w:val="1"/>
              </w:numPr>
            </w:pPr>
            <w:r>
              <w:t>Finally</w:t>
            </w:r>
            <w:proofErr w:type="gramStart"/>
            <w:r>
              <w:t>…..</w:t>
            </w:r>
            <w:proofErr w:type="gramEnd"/>
          </w:p>
        </w:tc>
        <w:tc>
          <w:tcPr>
            <w:tcW w:w="3075" w:type="dxa"/>
          </w:tcPr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  <w:t xml:space="preserve">Reading </w:t>
            </w:r>
          </w:p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CC0000"/>
                <w:sz w:val="28"/>
                <w:szCs w:val="28"/>
              </w:rPr>
              <w:drawing>
                <wp:inline distT="114300" distB="114300" distL="114300" distR="114300">
                  <wp:extent cx="477772" cy="547812"/>
                  <wp:effectExtent l="0" t="0" r="0" b="0"/>
                  <wp:docPr id="5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72" cy="5478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  <w:t xml:space="preserve">Use the resources to learn the tricky words. </w:t>
            </w:r>
          </w:p>
          <w:p w:rsidR="00AE3A64" w:rsidRDefault="00AE3A64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</w:p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  <w:t>Do not sound the words out - just look and say.</w:t>
            </w:r>
          </w:p>
          <w:p w:rsidR="00F5118B" w:rsidRDefault="00F5118B" w:rsidP="00F5118B">
            <w:pPr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</w:pPr>
          </w:p>
          <w:p w:rsidR="00F5118B" w:rsidRDefault="00F5118B" w:rsidP="00F5118B">
            <w:pPr>
              <w:jc w:val="center"/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  <w:t>*</w:t>
            </w:r>
            <w:bookmarkStart w:id="0" w:name="_GoBack"/>
            <w:bookmarkEnd w:id="0"/>
            <w:r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  <w:t>Learn the orange flashcards first</w:t>
            </w:r>
          </w:p>
          <w:p w:rsidR="00AE3A64" w:rsidRDefault="00AE3A64">
            <w:pPr>
              <w:jc w:val="center"/>
              <w:rPr>
                <w:color w:val="1155CC"/>
                <w:sz w:val="16"/>
                <w:szCs w:val="16"/>
              </w:rPr>
            </w:pPr>
          </w:p>
        </w:tc>
        <w:tc>
          <w:tcPr>
            <w:tcW w:w="3135" w:type="dxa"/>
          </w:tcPr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  <w:t>Welsh</w:t>
            </w:r>
          </w:p>
          <w:p w:rsidR="00AE3A64" w:rsidRDefault="00C02DD4">
            <w:pPr>
              <w:jc w:val="center"/>
              <w:rPr>
                <w:b/>
                <w:color w:val="38761D"/>
                <w:sz w:val="30"/>
                <w:szCs w:val="30"/>
              </w:rPr>
            </w:pPr>
            <w:r>
              <w:rPr>
                <w:b/>
                <w:noProof/>
                <w:color w:val="38761D"/>
                <w:sz w:val="30"/>
                <w:szCs w:val="30"/>
              </w:rPr>
              <w:drawing>
                <wp:inline distT="114300" distB="114300" distL="114300" distR="114300">
                  <wp:extent cx="641334" cy="423738"/>
                  <wp:effectExtent l="0" t="0" r="0" b="0"/>
                  <wp:docPr id="5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34" cy="423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3A64" w:rsidRDefault="00C02DD4">
            <w:pPr>
              <w:jc w:val="center"/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color w:val="FF0000"/>
                <w:sz w:val="26"/>
                <w:szCs w:val="26"/>
              </w:rPr>
              <w:t>Dw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i’n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hoffi</w:t>
            </w:r>
            <w:proofErr w:type="spellEnd"/>
            <w:r>
              <w:rPr>
                <w:color w:val="FF0000"/>
                <w:sz w:val="26"/>
                <w:szCs w:val="26"/>
              </w:rPr>
              <w:t>?</w:t>
            </w:r>
          </w:p>
          <w:p w:rsidR="00AE3A64" w:rsidRDefault="00AE3A64">
            <w:pPr>
              <w:jc w:val="center"/>
              <w:rPr>
                <w:color w:val="FF0000"/>
                <w:sz w:val="26"/>
                <w:szCs w:val="26"/>
              </w:rPr>
            </w:pPr>
          </w:p>
          <w:p w:rsidR="00AE3A64" w:rsidRDefault="00C02D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Look at the pictures of fruit and say:</w:t>
            </w:r>
          </w:p>
          <w:p w:rsidR="00AE3A64" w:rsidRDefault="00AE3A64">
            <w:pPr>
              <w:jc w:val="center"/>
              <w:rPr>
                <w:sz w:val="12"/>
                <w:szCs w:val="12"/>
              </w:rPr>
            </w:pPr>
          </w:p>
          <w:p w:rsidR="00AE3A64" w:rsidRDefault="00C02DD4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Dw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i’n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hoffi</w:t>
            </w:r>
            <w:proofErr w:type="spellEnd"/>
            <w:r>
              <w:rPr>
                <w:b/>
                <w:sz w:val="28"/>
                <w:szCs w:val="28"/>
              </w:rPr>
              <w:t>…...</w:t>
            </w:r>
          </w:p>
          <w:p w:rsidR="00AE3A64" w:rsidRDefault="00C02DD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 like…</w:t>
            </w:r>
          </w:p>
          <w:p w:rsidR="00AE3A64" w:rsidRDefault="00AE3A64">
            <w:pPr>
              <w:rPr>
                <w:b/>
                <w:sz w:val="28"/>
                <w:szCs w:val="28"/>
              </w:rPr>
            </w:pPr>
          </w:p>
          <w:p w:rsidR="00AE3A64" w:rsidRDefault="00AE3A64">
            <w:pPr>
              <w:jc w:val="center"/>
              <w:rPr>
                <w:sz w:val="24"/>
                <w:szCs w:val="24"/>
              </w:rPr>
            </w:pPr>
          </w:p>
          <w:p w:rsidR="00AE3A64" w:rsidRDefault="00C02DD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24"/>
                <w:szCs w:val="24"/>
              </w:rPr>
              <w:t xml:space="preserve">Use the resources provided and watch the </w:t>
            </w:r>
            <w:proofErr w:type="spellStart"/>
            <w:r>
              <w:rPr>
                <w:sz w:val="24"/>
                <w:szCs w:val="24"/>
              </w:rPr>
              <w:t>flipgrid</w:t>
            </w:r>
            <w:proofErr w:type="spellEnd"/>
            <w:r>
              <w:rPr>
                <w:sz w:val="24"/>
                <w:szCs w:val="24"/>
              </w:rPr>
              <w:t xml:space="preserve"> video by your teacher.</w:t>
            </w:r>
          </w:p>
        </w:tc>
      </w:tr>
    </w:tbl>
    <w:p w:rsidR="00AE3A64" w:rsidRDefault="00C02DD4">
      <w:pPr>
        <w:spacing w:after="0" w:line="240" w:lineRule="auto"/>
        <w:rPr>
          <w:b/>
          <w:color w:val="FF9900"/>
        </w:rPr>
      </w:pPr>
      <w:r>
        <w:rPr>
          <w:b/>
          <w:color w:val="FF9900"/>
        </w:rPr>
        <w:t xml:space="preserve"> </w:t>
      </w:r>
    </w:p>
    <w:tbl>
      <w:tblPr>
        <w:tblStyle w:val="a7"/>
        <w:tblW w:w="154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81"/>
        <w:gridCol w:w="3081"/>
        <w:gridCol w:w="3081"/>
        <w:gridCol w:w="3081"/>
        <w:gridCol w:w="3081"/>
      </w:tblGrid>
      <w:tr w:rsidR="00AE3A64">
        <w:trPr>
          <w:trHeight w:val="520"/>
          <w:jc w:val="center"/>
        </w:trPr>
        <w:tc>
          <w:tcPr>
            <w:tcW w:w="1540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A64" w:rsidRDefault="00C02DD4">
            <w:pPr>
              <w:rPr>
                <w:b/>
                <w:color w:val="FF990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 xml:space="preserve">Things that you can do </w:t>
            </w:r>
            <w:proofErr w:type="spellStart"/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>everyday</w:t>
            </w:r>
            <w:proofErr w:type="spellEnd"/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 xml:space="preserve"> with your child throughout the day:</w:t>
            </w:r>
            <w:r>
              <w:rPr>
                <w:b/>
                <w:color w:val="0000FF"/>
                <w:sz w:val="32"/>
                <w:szCs w:val="32"/>
              </w:rPr>
              <w:t xml:space="preserve"> </w:t>
            </w:r>
          </w:p>
        </w:tc>
      </w:tr>
      <w:tr w:rsidR="00AE3A64">
        <w:trPr>
          <w:jc w:val="center"/>
        </w:trPr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A64" w:rsidRDefault="00C02DD4">
            <w:pPr>
              <w:jc w:val="center"/>
              <w:rPr>
                <w:b/>
                <w:color w:val="FF99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9900"/>
                <w:sz w:val="28"/>
                <w:szCs w:val="28"/>
              </w:rPr>
              <w:t>Exercise time</w:t>
            </w:r>
            <w:r>
              <w:rPr>
                <w:b/>
                <w:color w:val="FF9900"/>
                <w:sz w:val="28"/>
                <w:szCs w:val="28"/>
              </w:rPr>
              <w:t xml:space="preserve"> </w:t>
            </w:r>
          </w:p>
          <w:p w:rsidR="00AE3A64" w:rsidRDefault="00C02DD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color w:val="FF9900"/>
                <w:sz w:val="28"/>
                <w:szCs w:val="28"/>
              </w:rPr>
              <w:drawing>
                <wp:inline distT="114300" distB="114300" distL="114300" distR="114300">
                  <wp:extent cx="890588" cy="540949"/>
                  <wp:effectExtent l="0" t="0" r="0" b="0"/>
                  <wp:docPr id="5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8" cy="540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9900"/>
                <w:sz w:val="28"/>
                <w:szCs w:val="28"/>
              </w:rPr>
              <w:br/>
            </w:r>
            <w:r>
              <w:rPr>
                <w:sz w:val="24"/>
                <w:szCs w:val="24"/>
              </w:rPr>
              <w:t xml:space="preserve">It’s really important to keep our bodies moving while we are at home. </w:t>
            </w:r>
          </w:p>
          <w:p w:rsidR="00AE3A64" w:rsidRDefault="00C02D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you choose a different workout video to complete </w:t>
            </w:r>
            <w:proofErr w:type="spellStart"/>
            <w:r>
              <w:rPr>
                <w:sz w:val="24"/>
                <w:szCs w:val="24"/>
                <w:u w:val="single"/>
              </w:rPr>
              <w:t>everyday</w:t>
            </w:r>
            <w:proofErr w:type="spellEnd"/>
            <w:r>
              <w:rPr>
                <w:sz w:val="24"/>
                <w:szCs w:val="24"/>
                <w:u w:val="single"/>
              </w:rPr>
              <w:t>?</w:t>
            </w:r>
            <w:r>
              <w:rPr>
                <w:sz w:val="24"/>
                <w:szCs w:val="24"/>
              </w:rPr>
              <w:t xml:space="preserve"> Click on one of the links below.</w:t>
            </w:r>
          </w:p>
          <w:p w:rsidR="00AE3A64" w:rsidRDefault="00AE3A64">
            <w:pPr>
              <w:jc w:val="center"/>
              <w:rPr>
                <w:color w:val="FF9900"/>
                <w:sz w:val="10"/>
                <w:szCs w:val="10"/>
                <w:u w:val="single"/>
              </w:rPr>
            </w:pPr>
          </w:p>
          <w:p w:rsidR="00AE3A64" w:rsidRDefault="00F5118B">
            <w:pPr>
              <w:jc w:val="center"/>
              <w:rPr>
                <w:color w:val="0000FF"/>
                <w:sz w:val="18"/>
                <w:szCs w:val="18"/>
              </w:rPr>
            </w:pPr>
            <w:hyperlink r:id="rId25">
              <w:r w:rsidR="00C02DD4">
                <w:rPr>
                  <w:color w:val="1155CC"/>
                  <w:sz w:val="18"/>
                  <w:szCs w:val="18"/>
                  <w:u w:val="single"/>
                </w:rPr>
                <w:t>CBeebies - Andy's Wild Workouts (bbc.co.uk)</w:t>
              </w:r>
            </w:hyperlink>
          </w:p>
          <w:p w:rsidR="00AE3A64" w:rsidRDefault="00AE3A64">
            <w:pPr>
              <w:jc w:val="center"/>
              <w:rPr>
                <w:color w:val="0000FF"/>
                <w:sz w:val="18"/>
                <w:szCs w:val="18"/>
              </w:rPr>
            </w:pPr>
          </w:p>
          <w:p w:rsidR="00AE3A64" w:rsidRDefault="00F5118B">
            <w:pPr>
              <w:jc w:val="center"/>
              <w:rPr>
                <w:color w:val="0000FF"/>
                <w:sz w:val="18"/>
                <w:szCs w:val="18"/>
              </w:rPr>
            </w:pPr>
            <w:hyperlink r:id="rId26">
              <w:r w:rsidR="00C02DD4">
                <w:rPr>
                  <w:color w:val="1155CC"/>
                  <w:sz w:val="18"/>
                  <w:szCs w:val="18"/>
                  <w:u w:val="single"/>
                </w:rPr>
                <w:t>Cosmic Kids Yoga - YouTube</w:t>
              </w:r>
            </w:hyperlink>
            <w:r w:rsidR="00C02DD4">
              <w:rPr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  <w:t>Reading</w:t>
            </w:r>
          </w:p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FF00FF"/>
                <w:sz w:val="28"/>
                <w:szCs w:val="28"/>
              </w:rPr>
              <w:drawing>
                <wp:inline distT="114300" distB="114300" distL="114300" distR="114300">
                  <wp:extent cx="971550" cy="589301"/>
                  <wp:effectExtent l="0" t="0" r="0" b="0"/>
                  <wp:docPr id="5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893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3A64" w:rsidRDefault="00AE3A64">
            <w:pPr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</w:p>
          <w:p w:rsidR="00AE3A64" w:rsidRDefault="00F5118B">
            <w:pPr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  <w:hyperlink r:id="rId28">
              <w:r w:rsidR="00C02DD4"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Oxford Owl for Home: help your child learn at home | Oxford Owl</w:t>
              </w:r>
            </w:hyperlink>
          </w:p>
          <w:p w:rsidR="00AE3A64" w:rsidRDefault="00AE3A64">
            <w:pPr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</w:p>
          <w:p w:rsidR="00AE3A64" w:rsidRDefault="00F5118B">
            <w:pPr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  <w:hyperlink r:id="rId29">
              <w:r w:rsidR="00C02DD4"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Story Time - Stories for kids - CBeebies - BBC</w:t>
              </w:r>
            </w:hyperlink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>Letter sounds</w:t>
            </w:r>
          </w:p>
          <w:p w:rsidR="00AE3A64" w:rsidRDefault="00C02DD4">
            <w:pPr>
              <w:jc w:val="center"/>
              <w:rPr>
                <w:color w:val="FF0000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>
                  <wp:extent cx="800100" cy="450965"/>
                  <wp:effectExtent l="0" t="0" r="0" b="0"/>
                  <wp:docPr id="5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50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3A64" w:rsidRDefault="00F5118B">
            <w:pPr>
              <w:jc w:val="center"/>
              <w:rPr>
                <w:color w:val="FF0000"/>
              </w:rPr>
            </w:pPr>
            <w:hyperlink r:id="rId31">
              <w:r w:rsidR="00C02DD4">
                <w:rPr>
                  <w:color w:val="FF0000"/>
                  <w:u w:val="single"/>
                </w:rPr>
                <w:t>https://lettersandsounds.org.uk/for-home/reception</w:t>
              </w:r>
            </w:hyperlink>
          </w:p>
          <w:p w:rsidR="00AE3A64" w:rsidRDefault="00AE3A64">
            <w:pPr>
              <w:jc w:val="center"/>
              <w:rPr>
                <w:color w:val="FF0000"/>
              </w:rPr>
            </w:pPr>
          </w:p>
          <w:p w:rsidR="00AE3A64" w:rsidRDefault="00C02DD4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There are lots of individual lessons here that teach each sound. </w:t>
            </w:r>
          </w:p>
          <w:p w:rsidR="00AE3A64" w:rsidRDefault="00C02DD4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Go back to autumn </w:t>
            </w:r>
            <w:proofErr w:type="gramStart"/>
            <w:r>
              <w:rPr>
                <w:color w:val="FF0000"/>
              </w:rPr>
              <w:t>term  so</w:t>
            </w:r>
            <w:proofErr w:type="gramEnd"/>
            <w:r>
              <w:rPr>
                <w:color w:val="FF0000"/>
              </w:rPr>
              <w:t xml:space="preserve"> you don’t miss any sounds.</w:t>
            </w:r>
          </w:p>
          <w:p w:rsidR="00AE3A64" w:rsidRDefault="00AE3A64">
            <w:pPr>
              <w:jc w:val="center"/>
              <w:rPr>
                <w:color w:val="FF0000"/>
              </w:rPr>
            </w:pPr>
          </w:p>
          <w:p w:rsidR="00AE3A64" w:rsidRDefault="00C02DD4">
            <w:pPr>
              <w:jc w:val="center"/>
              <w:rPr>
                <w:color w:val="0000FF"/>
              </w:rPr>
            </w:pPr>
            <w:r>
              <w:rPr>
                <w:color w:val="FF0000"/>
                <w:sz w:val="20"/>
                <w:szCs w:val="20"/>
              </w:rPr>
              <w:t xml:space="preserve">Each lesson is just 7/8 mins long so it would be easy to complete one each day! </w:t>
            </w:r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A64" w:rsidRDefault="00C02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  <w:t>Numbers</w:t>
            </w:r>
          </w:p>
          <w:p w:rsidR="00AE3A64" w:rsidRDefault="00C02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38761D"/>
              </w:rPr>
            </w:pPr>
            <w:r>
              <w:rPr>
                <w:rFonts w:ascii="Comic Sans MS" w:eastAsia="Comic Sans MS" w:hAnsi="Comic Sans MS" w:cs="Comic Sans MS"/>
                <w:noProof/>
                <w:color w:val="38761D"/>
                <w:sz w:val="28"/>
                <w:szCs w:val="28"/>
              </w:rPr>
              <w:drawing>
                <wp:inline distT="114300" distB="114300" distL="114300" distR="114300">
                  <wp:extent cx="390525" cy="348683"/>
                  <wp:effectExtent l="0" t="0" r="0" b="0"/>
                  <wp:docPr id="5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48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E3A64" w:rsidRDefault="00C02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  <w:t>Counting Games</w:t>
            </w:r>
          </w:p>
          <w:p w:rsidR="00AE3A64" w:rsidRDefault="00F51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hyperlink r:id="rId33">
              <w:r w:rsidR="00C02DD4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https://www.topmarks.co.uk/maths-games/3-5-years/counting</w:t>
              </w:r>
            </w:hyperlink>
          </w:p>
          <w:p w:rsidR="00AE3A64" w:rsidRDefault="00AE3A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8"/>
                <w:szCs w:val="8"/>
              </w:rPr>
            </w:pPr>
          </w:p>
          <w:p w:rsidR="00AE3A64" w:rsidRDefault="00C02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  <w:t xml:space="preserve">Adding games </w:t>
            </w:r>
          </w:p>
          <w:p w:rsidR="00AE3A64" w:rsidRDefault="00F51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hyperlink r:id="rId34">
              <w:r w:rsidR="00C02DD4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https://www.topmarks.co.uk/maths-games/3-5-years/addition</w:t>
              </w:r>
            </w:hyperlink>
          </w:p>
          <w:p w:rsidR="00AE3A64" w:rsidRDefault="00AE3A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8"/>
                <w:szCs w:val="8"/>
              </w:rPr>
            </w:pPr>
          </w:p>
          <w:p w:rsidR="00AE3A64" w:rsidRDefault="00C02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  <w:t xml:space="preserve">Number games </w:t>
            </w:r>
          </w:p>
          <w:p w:rsidR="00AE3A64" w:rsidRDefault="00F51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hyperlink r:id="rId35">
              <w:r w:rsidR="00C02DD4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https://uk.splashlearn.com/number-games-for-year-1</w:t>
              </w:r>
            </w:hyperlink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A64" w:rsidRDefault="00C02DD4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>Sing along</w:t>
            </w:r>
          </w:p>
          <w:p w:rsidR="00AE3A64" w:rsidRDefault="00C02DD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Sing some of our favourite songs from class with your family.</w:t>
            </w:r>
          </w:p>
          <w:p w:rsidR="00AE3A64" w:rsidRDefault="00AE3A64">
            <w:pPr>
              <w:jc w:val="center"/>
              <w:rPr>
                <w:b/>
                <w:sz w:val="20"/>
                <w:szCs w:val="20"/>
              </w:rPr>
            </w:pPr>
          </w:p>
          <w:p w:rsidR="00AE3A64" w:rsidRDefault="00F5118B">
            <w:pPr>
              <w:rPr>
                <w:b/>
                <w:sz w:val="20"/>
                <w:szCs w:val="20"/>
              </w:rPr>
            </w:pPr>
            <w:hyperlink r:id="rId36">
              <w:r w:rsidR="00C02DD4">
                <w:rPr>
                  <w:b/>
                  <w:color w:val="1155CC"/>
                  <w:sz w:val="20"/>
                  <w:szCs w:val="20"/>
                  <w:u w:val="single"/>
                </w:rPr>
                <w:t>https://www.youtube.com/watch?v=cSPmGPIyykU</w:t>
              </w:r>
            </w:hyperlink>
            <w:r w:rsidR="00C02DD4">
              <w:rPr>
                <w:b/>
                <w:sz w:val="20"/>
                <w:szCs w:val="20"/>
              </w:rPr>
              <w:t xml:space="preserve"> - exercise and rhyme</w:t>
            </w:r>
          </w:p>
          <w:p w:rsidR="00AE3A64" w:rsidRDefault="00C02DD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hyperlink r:id="rId37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https://www.youtube.com/watch?v=_MVzXKfr6e8</w:t>
              </w:r>
            </w:hyperlink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color w:val="A5A5A5"/>
                <w:sz w:val="20"/>
                <w:szCs w:val="20"/>
              </w:rPr>
              <w:t xml:space="preserve">– </w:t>
            </w:r>
            <w:r>
              <w:rPr>
                <w:b/>
                <w:sz w:val="20"/>
                <w:szCs w:val="20"/>
              </w:rPr>
              <w:t>count to 20 and workout</w:t>
            </w:r>
          </w:p>
          <w:p w:rsidR="00AE3A64" w:rsidRDefault="00AE3A64">
            <w:pPr>
              <w:rPr>
                <w:b/>
                <w:color w:val="A5A5A5"/>
                <w:sz w:val="20"/>
                <w:szCs w:val="20"/>
              </w:rPr>
            </w:pPr>
          </w:p>
          <w:p w:rsidR="00AE3A64" w:rsidRDefault="00F5118B">
            <w:pPr>
              <w:rPr>
                <w:b/>
                <w:sz w:val="20"/>
                <w:szCs w:val="20"/>
              </w:rPr>
            </w:pPr>
            <w:hyperlink r:id="rId38">
              <w:r w:rsidR="00C02DD4">
                <w:rPr>
                  <w:b/>
                  <w:color w:val="1155CC"/>
                  <w:sz w:val="20"/>
                  <w:szCs w:val="20"/>
                  <w:u w:val="single"/>
                </w:rPr>
                <w:t>https://www.youtube.com/watch?v=u4_L7CM46M4</w:t>
              </w:r>
            </w:hyperlink>
            <w:r w:rsidR="00C02DD4">
              <w:rPr>
                <w:b/>
                <w:sz w:val="20"/>
                <w:szCs w:val="20"/>
              </w:rPr>
              <w:t xml:space="preserve"> - 5 little fish</w:t>
            </w:r>
          </w:p>
          <w:p w:rsidR="00AE3A64" w:rsidRDefault="00C02DD4">
            <w:pP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br/>
            </w:r>
            <w:hyperlink r:id="rId39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https://www.youtube.com/watch?v=Ik_-OAgzD-8</w:t>
              </w:r>
            </w:hyperlink>
            <w:r>
              <w:rPr>
                <w:b/>
                <w:sz w:val="20"/>
                <w:szCs w:val="20"/>
              </w:rPr>
              <w:t xml:space="preserve"> - doubles rap</w:t>
            </w:r>
          </w:p>
        </w:tc>
      </w:tr>
    </w:tbl>
    <w:p w:rsidR="00AE3A64" w:rsidRDefault="00AE3A64">
      <w:pPr>
        <w:spacing w:after="0" w:line="240" w:lineRule="auto"/>
        <w:rPr>
          <w:sz w:val="28"/>
          <w:szCs w:val="28"/>
        </w:rPr>
      </w:pPr>
    </w:p>
    <w:sectPr w:rsidR="00AE3A64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E5AFF"/>
    <w:multiLevelType w:val="multilevel"/>
    <w:tmpl w:val="7B3AD4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A64"/>
    <w:rsid w:val="00AE3A64"/>
    <w:rsid w:val="00C02DD4"/>
    <w:rsid w:val="00F5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D9081"/>
  <w15:docId w15:val="{5B12F23E-DDC3-4DCC-8C40-2A1A7FBA3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D1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3C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3C2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C35D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AA334A"/>
    <w:rPr>
      <w:color w:val="954F72" w:themeColor="followedHyperlink"/>
      <w:u w:val="single"/>
    </w:r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hs.uk/change4life/recipes/choc-cherry-popcorn-cakes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youtube.com/user/CosmicKidsYoga" TargetMode="External"/><Relationship Id="rId39" Type="http://schemas.openxmlformats.org/officeDocument/2006/relationships/hyperlink" Target="https://www.youtube.com/watch?v=Ik_-OAgzD-8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s://www.topmarks.co.uk/maths-games/3-5-years/addition" TargetMode="External"/><Relationship Id="rId7" Type="http://schemas.openxmlformats.org/officeDocument/2006/relationships/hyperlink" Target="https://www.nhs.uk/10-minute-shake-up/shake-ups/crush-and-squirts-turtle-trave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hs.uk/change4life/recipes" TargetMode="External"/><Relationship Id="rId20" Type="http://schemas.openxmlformats.org/officeDocument/2006/relationships/hyperlink" Target="https://www.childcomwales.org.uk/wp-content/uploads/2021/01/Picture-Activity_English_s2.pdf" TargetMode="External"/><Relationship Id="rId29" Type="http://schemas.openxmlformats.org/officeDocument/2006/relationships/hyperlink" Target="https://www.bbc.co.uk/cbeebies/stories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nhs.uk/10-minute-shake-up/shake-ups/mike-and-sulleys-scare-challenge" TargetMode="External"/><Relationship Id="rId11" Type="http://schemas.openxmlformats.org/officeDocument/2006/relationships/hyperlink" Target="https://www.youtube.com/watch?v=idzucVLvQvY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9.png"/><Relationship Id="rId37" Type="http://schemas.openxmlformats.org/officeDocument/2006/relationships/hyperlink" Target="https://www.youtube.com/watch?v=_MVzXKfr6e8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nhs.uk/change4life/recipes/choc-cherry-popcorn-cakes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home.oxfordowl.co.uk/" TargetMode="External"/><Relationship Id="rId36" Type="http://schemas.openxmlformats.org/officeDocument/2006/relationships/hyperlink" Target="https://www.youtube.com/watch?v=cSPmGPIyykU" TargetMode="External"/><Relationship Id="rId10" Type="http://schemas.openxmlformats.org/officeDocument/2006/relationships/hyperlink" Target="https://www.nhs.uk/10-minute-shake-up/shake-ups/hanks-hopscotch" TargetMode="External"/><Relationship Id="rId19" Type="http://schemas.openxmlformats.org/officeDocument/2006/relationships/hyperlink" Target="https://www.bbc.co.uk/iplayer/episode/b0bc2ckr/kit-pup-series-1-9-heavy-and-light" TargetMode="External"/><Relationship Id="rId31" Type="http://schemas.openxmlformats.org/officeDocument/2006/relationships/hyperlink" Target="https://lettersandsounds.org.uk/for-home/recep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hs.uk/10-minute-shake-up/shake-ups/dorys-blue-fin-boogie" TargetMode="External"/><Relationship Id="rId14" Type="http://schemas.openxmlformats.org/officeDocument/2006/relationships/hyperlink" Target="http://www.nhs.uk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yperlink" Target="https://uk.splashlearn.com/number-games-for-year-1" TargetMode="External"/><Relationship Id="rId8" Type="http://schemas.openxmlformats.org/officeDocument/2006/relationships/hyperlink" Target="https://www.nhs.uk/10-minute-shake-up/shake-ups/roos-whoopty-dooper-bounce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-91wZedIs6E&amp;feature=youtu.be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www.bbc.co.uk/programmes/p06tmmvz" TargetMode="External"/><Relationship Id="rId33" Type="http://schemas.openxmlformats.org/officeDocument/2006/relationships/hyperlink" Target="https://www.topmarks.co.uk/maths-games/3-5-years/counting" TargetMode="External"/><Relationship Id="rId38" Type="http://schemas.openxmlformats.org/officeDocument/2006/relationships/hyperlink" Target="https://www.youtube.com/watch?v=u4_L7CM46M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42NtV7UOySdQqUZnj/lXX3zF3A==">AMUW2mUnHfTzXFUfKb85MqGQsQGq4U9WWsLJpIkNPtjVxQeS6/dcoyD9ZNB0NhF5Jx9Rt3EIeoR8P/mErpMMoAZNgDc5JniUmuewgP5hc90wOp1NO6yI+bE=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992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Jodie Evans</dc:creator>
  <cp:lastModifiedBy>J Jenkins (Adamsdown Primary School)</cp:lastModifiedBy>
  <cp:revision>3</cp:revision>
  <dcterms:created xsi:type="dcterms:W3CDTF">2021-01-24T22:07:00Z</dcterms:created>
  <dcterms:modified xsi:type="dcterms:W3CDTF">2021-01-24T23:19:00Z</dcterms:modified>
</cp:coreProperties>
</file>