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39356" w14:textId="77777777" w:rsidR="000A139E" w:rsidRDefault="00FF007F">
      <w:pPr>
        <w:jc w:val="center"/>
        <w:rPr>
          <w:rFonts w:ascii="Comic Sans MS" w:eastAsia="Comic Sans MS" w:hAnsi="Comic Sans MS" w:cs="Comic Sans MS"/>
          <w:b/>
          <w:color w:val="38761D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b/>
          <w:color w:val="38761D"/>
          <w:sz w:val="28"/>
          <w:szCs w:val="28"/>
          <w:u w:val="single"/>
        </w:rPr>
        <w:t>Reception Home Learning</w:t>
      </w:r>
    </w:p>
    <w:p w14:paraId="00882BF4" w14:textId="77777777" w:rsidR="000A139E" w:rsidRDefault="00FF007F">
      <w:bookmarkStart w:id="1" w:name="_heading=h.30j0zll" w:colFirst="0" w:colLast="0"/>
      <w:bookmarkEnd w:id="1"/>
      <w:r>
        <w:rPr>
          <w:sz w:val="24"/>
          <w:szCs w:val="24"/>
        </w:rPr>
        <w:t>Complete these activities at home. Please post pictures for us on Twitter</w:t>
      </w:r>
    </w:p>
    <w:p w14:paraId="030ADDBA" w14:textId="77777777" w:rsidR="000A139E" w:rsidRDefault="00FF007F">
      <w:bookmarkStart w:id="2" w:name="_heading=h.1fob9te" w:colFirst="0" w:colLast="0"/>
      <w:bookmarkEnd w:id="2"/>
      <w:r>
        <w:rPr>
          <w:sz w:val="24"/>
          <w:szCs w:val="24"/>
        </w:rPr>
        <w:t>@ReceptionMoon @MrsJ_Silver</w:t>
      </w:r>
    </w:p>
    <w:tbl>
      <w:tblPr>
        <w:tblStyle w:val="a0"/>
        <w:tblW w:w="11033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586"/>
        <w:gridCol w:w="3667"/>
      </w:tblGrid>
      <w:tr w:rsidR="000A139E" w14:paraId="6D6CEEA9" w14:textId="77777777">
        <w:trPr>
          <w:trHeight w:val="47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D0E2" w14:textId="77777777" w:rsidR="000A139E" w:rsidRDefault="00FF007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6213AB" wp14:editId="70997D95">
                  <wp:extent cx="714375" cy="456565"/>
                  <wp:effectExtent l="0" t="0" r="0" b="0"/>
                  <wp:docPr id="2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56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A248CD" w14:textId="77777777" w:rsidR="000A139E" w:rsidRDefault="000A139E">
            <w:pPr>
              <w:spacing w:after="160" w:line="256" w:lineRule="auto"/>
              <w:jc w:val="center"/>
              <w:rPr>
                <w:b/>
                <w:color w:val="741B47"/>
                <w:sz w:val="24"/>
                <w:szCs w:val="24"/>
              </w:rPr>
            </w:pPr>
          </w:p>
          <w:p w14:paraId="14CFB1C6" w14:textId="77777777" w:rsidR="000A139E" w:rsidRDefault="00FF007F">
            <w:pPr>
              <w:spacing w:after="160" w:line="256" w:lineRule="auto"/>
              <w:jc w:val="center"/>
              <w:rPr>
                <w:b/>
                <w:color w:val="741B47"/>
                <w:sz w:val="24"/>
                <w:szCs w:val="24"/>
              </w:rPr>
            </w:pPr>
            <w:r>
              <w:rPr>
                <w:b/>
                <w:color w:val="741B47"/>
                <w:sz w:val="24"/>
                <w:szCs w:val="24"/>
              </w:rPr>
              <w:t xml:space="preserve">Can you design a Christmas card for someone in your family? </w:t>
            </w:r>
          </w:p>
          <w:p w14:paraId="7EE3AF79" w14:textId="77777777" w:rsidR="000A139E" w:rsidRDefault="00FF007F">
            <w:pPr>
              <w:spacing w:after="160" w:line="256" w:lineRule="auto"/>
              <w:jc w:val="center"/>
              <w:rPr>
                <w:b/>
                <w:color w:val="741B47"/>
                <w:sz w:val="24"/>
                <w:szCs w:val="24"/>
              </w:rPr>
            </w:pPr>
            <w:r>
              <w:rPr>
                <w:b/>
                <w:color w:val="741B47"/>
                <w:sz w:val="24"/>
                <w:szCs w:val="24"/>
              </w:rPr>
              <w:t xml:space="preserve">You could draw a </w:t>
            </w:r>
            <w:proofErr w:type="spellStart"/>
            <w:r>
              <w:rPr>
                <w:b/>
                <w:color w:val="741B47"/>
                <w:sz w:val="24"/>
                <w:szCs w:val="24"/>
              </w:rPr>
              <w:t>colourful</w:t>
            </w:r>
            <w:proofErr w:type="spellEnd"/>
            <w:r>
              <w:rPr>
                <w:b/>
                <w:color w:val="741B47"/>
                <w:sz w:val="24"/>
                <w:szCs w:val="24"/>
              </w:rPr>
              <w:t xml:space="preserve"> picture on the front and then write your name on the inside! </w:t>
            </w:r>
          </w:p>
          <w:p w14:paraId="7FCFBE26" w14:textId="77777777" w:rsidR="000A139E" w:rsidRDefault="00FF007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B739DB6" wp14:editId="2D762E34">
                  <wp:extent cx="1157288" cy="900113"/>
                  <wp:effectExtent l="0" t="0" r="0" b="0"/>
                  <wp:docPr id="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8" cy="900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A81F" w14:textId="77777777" w:rsidR="000A139E" w:rsidRDefault="00FF007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29D747A0" wp14:editId="42E38A95">
                  <wp:extent cx="709613" cy="725151"/>
                  <wp:effectExtent l="0" t="0" r="0" b="0"/>
                  <wp:docPr id="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251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4491E4" w14:textId="77777777" w:rsidR="000A139E" w:rsidRDefault="00FF0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like </w:t>
            </w:r>
            <w:proofErr w:type="spellStart"/>
            <w:r>
              <w:rPr>
                <w:b/>
                <w:sz w:val="24"/>
                <w:szCs w:val="24"/>
              </w:rPr>
              <w:t>christmas</w:t>
            </w:r>
            <w:proofErr w:type="spellEnd"/>
            <w:r>
              <w:rPr>
                <w:b/>
                <w:sz w:val="24"/>
                <w:szCs w:val="24"/>
              </w:rPr>
              <w:t xml:space="preserve"> cookies? Why don’t you bake some with your family? </w:t>
            </w:r>
            <w:proofErr w:type="gramStart"/>
            <w:r>
              <w:rPr>
                <w:b/>
                <w:sz w:val="24"/>
                <w:szCs w:val="24"/>
              </w:rPr>
              <w:t>Here’s</w:t>
            </w:r>
            <w:proofErr w:type="gramEnd"/>
            <w:r>
              <w:rPr>
                <w:b/>
                <w:sz w:val="24"/>
                <w:szCs w:val="24"/>
              </w:rPr>
              <w:t xml:space="preserve"> a good recipe that you could follow: </w:t>
            </w:r>
          </w:p>
          <w:p w14:paraId="519DAF7E" w14:textId="77777777" w:rsidR="000A139E" w:rsidRDefault="00FF007F">
            <w:pPr>
              <w:jc w:val="center"/>
              <w:rPr>
                <w:b/>
                <w:sz w:val="24"/>
                <w:szCs w:val="24"/>
              </w:rPr>
            </w:pPr>
            <w:hyperlink r:id="rId8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https://www.bbc.co.uk/food/recipes/christmasbiscuits_93733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2962628C" w14:textId="77777777" w:rsidR="000A139E" w:rsidRDefault="00FF00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 you describe your cookie? What shape is it? What </w:t>
            </w:r>
            <w:proofErr w:type="spellStart"/>
            <w:r>
              <w:rPr>
                <w:b/>
                <w:sz w:val="24"/>
                <w:szCs w:val="24"/>
              </w:rPr>
              <w:t>colour</w:t>
            </w:r>
            <w:proofErr w:type="spellEnd"/>
            <w:r>
              <w:rPr>
                <w:b/>
                <w:sz w:val="24"/>
                <w:szCs w:val="24"/>
              </w:rPr>
              <w:t xml:space="preserve"> is it?</w:t>
            </w:r>
          </w:p>
          <w:p w14:paraId="3E6B4C4F" w14:textId="77777777" w:rsidR="000A139E" w:rsidRDefault="000A139E">
            <w:pPr>
              <w:rPr>
                <w:rFonts w:ascii="SassoonCRInfant" w:eastAsia="SassoonCRInfant" w:hAnsi="SassoonCRInfant" w:cs="SassoonCRInfant"/>
                <w:color w:val="38761D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3610" w14:textId="77777777" w:rsidR="000A139E" w:rsidRDefault="00FF007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2E485E95" wp14:editId="2961358C">
                  <wp:extent cx="1204913" cy="959467"/>
                  <wp:effectExtent l="0" t="0" r="0" b="0"/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9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35C29B" w14:textId="77777777" w:rsidR="000A139E" w:rsidRDefault="00FF007F">
            <w:pPr>
              <w:spacing w:after="160" w:line="25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What is your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favourite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christmas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song? </w:t>
            </w:r>
          </w:p>
          <w:p w14:paraId="34777007" w14:textId="77777777" w:rsidR="000A139E" w:rsidRDefault="00FF007F">
            <w:pPr>
              <w:spacing w:after="160" w:line="25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Could you make an instrument to play while you sing along? </w:t>
            </w:r>
          </w:p>
          <w:p w14:paraId="65118D77" w14:textId="77777777" w:rsidR="000A139E" w:rsidRDefault="00FF007F">
            <w:pPr>
              <w:tabs>
                <w:tab w:val="center" w:pos="1725"/>
              </w:tabs>
              <w:jc w:val="center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noProof/>
                <w:sz w:val="24"/>
                <w:szCs w:val="24"/>
              </w:rPr>
              <w:drawing>
                <wp:inline distT="114300" distB="114300" distL="114300" distR="114300" wp14:anchorId="11501746" wp14:editId="4899A2FC">
                  <wp:extent cx="1062038" cy="964503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38" cy="9645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39E" w14:paraId="2A360982" w14:textId="77777777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C0D6" w14:textId="77777777" w:rsidR="000A139E" w:rsidRDefault="00FF007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0E6D1F" wp14:editId="497D145B">
                  <wp:extent cx="657225" cy="657225"/>
                  <wp:effectExtent l="0" t="0" r="0" b="0"/>
                  <wp:docPr id="21" name="image8.png" descr="https://encrypted-tbn0.gstatic.com/images?q=tbn:ANd9GcQQ6ZQOr7VoHlo2Lbc-Tj0UbLyHoe5qSr-n8jYXgqJM8PrnFoTarfLHngO2HQ:https://illustoon.com/photo/thum/3127.png&amp;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s://encrypted-tbn0.gstatic.com/images?q=tbn:ANd9GcQQ6ZQOr7VoHlo2Lbc-Tj0UbLyHoe5qSr-n8jYXgqJM8PrnFoTarfLHngO2HQ:https://illustoon.com/photo/thum/3127.png&amp;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4E738A" w14:textId="77777777" w:rsidR="000A139E" w:rsidRDefault="00FF007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Can  you</w:t>
            </w:r>
            <w:proofErr w:type="gramEnd"/>
            <w:r>
              <w:rPr>
                <w:b/>
                <w:sz w:val="24"/>
                <w:szCs w:val="24"/>
              </w:rPr>
              <w:t xml:space="preserve"> be just like our bossy elf and write some bossy instructions on how to bake cookies?</w:t>
            </w:r>
          </w:p>
          <w:p w14:paraId="4FB32589" w14:textId="77777777" w:rsidR="000A139E" w:rsidRDefault="00FF0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 wp14:anchorId="5E82B595" wp14:editId="577CFCC1">
                  <wp:extent cx="1543050" cy="1038225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DFA6" w14:textId="77777777" w:rsidR="000A139E" w:rsidRDefault="00FF007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0F959F8" wp14:editId="28FD617A">
                  <wp:extent cx="1281113" cy="844144"/>
                  <wp:effectExtent l="0" t="0" r="0" b="0"/>
                  <wp:docPr id="2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 l="21333" t="30247" r="21333" b="9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113" cy="844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97A5D7" w14:textId="77777777" w:rsidR="000A139E" w:rsidRDefault="00FF007F">
            <w:pPr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Watch the video below to find out how Christians celebrate Christmas. </w:t>
            </w:r>
          </w:p>
          <w:p w14:paraId="1DC20E56" w14:textId="77777777" w:rsidR="000A139E" w:rsidRDefault="00FF007F">
            <w:pPr>
              <w:jc w:val="center"/>
              <w:rPr>
                <w:b/>
                <w:sz w:val="24"/>
                <w:szCs w:val="24"/>
              </w:rPr>
            </w:pPr>
            <w:hyperlink r:id="rId14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https://www.youtube.com/watch?v=IO6hjEjPxoM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38ACBBEE" w14:textId="77777777" w:rsidR="000A139E" w:rsidRDefault="00FF007F">
            <w:pPr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What is your </w:t>
            </w:r>
            <w:proofErr w:type="spellStart"/>
            <w:r>
              <w:rPr>
                <w:b/>
                <w:color w:val="38761D"/>
                <w:sz w:val="24"/>
                <w:szCs w:val="24"/>
              </w:rPr>
              <w:t>favourite</w:t>
            </w:r>
            <w:proofErr w:type="spellEnd"/>
            <w:r>
              <w:rPr>
                <w:b/>
                <w:color w:val="38761D"/>
                <w:sz w:val="24"/>
                <w:szCs w:val="24"/>
              </w:rPr>
              <w:t xml:space="preserve"> occasion that you and your family celebrate?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6643" w14:textId="77777777" w:rsidR="000A139E" w:rsidRDefault="00FF007F">
            <w:pPr>
              <w:jc w:val="center"/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noProof/>
                <w:color w:val="4F81BD"/>
                <w:sz w:val="24"/>
                <w:szCs w:val="24"/>
              </w:rPr>
              <w:drawing>
                <wp:inline distT="114300" distB="114300" distL="114300" distR="114300" wp14:anchorId="1B914BD5" wp14:editId="3016DAEF">
                  <wp:extent cx="704850" cy="753460"/>
                  <wp:effectExtent l="0" t="0" r="0" b="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53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09F926" w14:textId="77777777" w:rsidR="000A139E" w:rsidRDefault="00FF007F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b/>
                <w:color w:val="4F81BD"/>
                <w:sz w:val="24"/>
                <w:szCs w:val="24"/>
              </w:rPr>
              <w:t xml:space="preserve">Do you have a Christmas tree in your home? </w:t>
            </w:r>
            <w:r>
              <w:rPr>
                <w:b/>
                <w:color w:val="4F81BD"/>
                <w:sz w:val="24"/>
                <w:szCs w:val="24"/>
              </w:rPr>
              <w:br/>
              <w:t xml:space="preserve">Can you count the baubles on the tree? </w:t>
            </w:r>
          </w:p>
          <w:p w14:paraId="71A7F45A" w14:textId="77777777" w:rsidR="000A139E" w:rsidRDefault="00FF007F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b/>
                <w:color w:val="4F81BD"/>
                <w:sz w:val="24"/>
                <w:szCs w:val="24"/>
              </w:rPr>
              <w:t>or</w:t>
            </w:r>
          </w:p>
          <w:p w14:paraId="535620D2" w14:textId="77777777" w:rsidR="000A139E" w:rsidRDefault="00FF007F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b/>
                <w:color w:val="4F81BD"/>
                <w:sz w:val="24"/>
                <w:szCs w:val="24"/>
              </w:rPr>
              <w:t>Download the Christmas tree counting activity.</w:t>
            </w:r>
          </w:p>
        </w:tc>
      </w:tr>
    </w:tbl>
    <w:p w14:paraId="7617854F" w14:textId="77777777" w:rsidR="000A139E" w:rsidRDefault="000A139E"/>
    <w:sectPr w:rsidR="000A139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9E"/>
    <w:rsid w:val="000A139E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4B15"/>
  <w15:docId w15:val="{A8E1DA5D-0772-4CC3-B185-9DC44F89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967CB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food/recipes/christmasbiscuits_93733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IO6hjEjPx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0lGOPlg/f3VTDenz7wWSZJSdQ==">AMUW2mUkSUrIxqS+s0lrrL7h3jFMKB3yAOSbOu8Br7I4jPdML4evM/Xps16ai7dEKUT6EBhxYM8v8MmU/Qk7wwCGp42/PXQ0NI6P2wbl6Zzj6tU64Pqffgh5LQzw3TMMC/8cREgTYNv60H1XxFWpeZeS14DKzfaW+w==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Jenkins</dc:creator>
  <cp:lastModifiedBy>Jody Evans</cp:lastModifiedBy>
  <cp:revision>2</cp:revision>
  <dcterms:created xsi:type="dcterms:W3CDTF">2020-11-30T21:59:00Z</dcterms:created>
  <dcterms:modified xsi:type="dcterms:W3CDTF">2020-11-30T21:59:00Z</dcterms:modified>
</cp:coreProperties>
</file>