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F67BF4" w14:textId="77777777" w:rsidR="00A86335" w:rsidRDefault="00746A5F">
      <w:pPr>
        <w:jc w:val="center"/>
        <w:rPr>
          <w:b/>
          <w:color w:val="A5A5A5"/>
          <w:sz w:val="32"/>
          <w:szCs w:val="32"/>
        </w:rPr>
      </w:pPr>
      <w:r>
        <w:rPr>
          <w:b/>
          <w:color w:val="A5A5A5"/>
          <w:sz w:val="32"/>
          <w:szCs w:val="32"/>
        </w:rPr>
        <w:t>Reception Home Learning – 11.01.2021</w:t>
      </w:r>
    </w:p>
    <w:tbl>
      <w:tblPr>
        <w:tblStyle w:val="a0"/>
        <w:tblW w:w="15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1"/>
        <w:gridCol w:w="3101"/>
        <w:gridCol w:w="3101"/>
        <w:gridCol w:w="3075"/>
        <w:gridCol w:w="3135"/>
      </w:tblGrid>
      <w:tr w:rsidR="00A86335" w14:paraId="77E6C441" w14:textId="77777777">
        <w:tc>
          <w:tcPr>
            <w:tcW w:w="3101" w:type="dxa"/>
          </w:tcPr>
          <w:p w14:paraId="6EFE0A92" w14:textId="77777777" w:rsidR="00A86335" w:rsidRDefault="00746A5F">
            <w:pPr>
              <w:jc w:val="center"/>
              <w:rPr>
                <w:b/>
                <w:color w:val="A5A5A5"/>
                <w:sz w:val="32"/>
                <w:szCs w:val="32"/>
              </w:rPr>
            </w:pPr>
            <w:r>
              <w:rPr>
                <w:b/>
                <w:color w:val="A5A5A5"/>
                <w:sz w:val="32"/>
                <w:szCs w:val="32"/>
              </w:rPr>
              <w:t>Monday</w:t>
            </w:r>
          </w:p>
        </w:tc>
        <w:tc>
          <w:tcPr>
            <w:tcW w:w="3101" w:type="dxa"/>
          </w:tcPr>
          <w:p w14:paraId="22E86619" w14:textId="77777777" w:rsidR="00A86335" w:rsidRDefault="00746A5F">
            <w:pPr>
              <w:jc w:val="center"/>
              <w:rPr>
                <w:b/>
                <w:color w:val="A5A5A5"/>
                <w:sz w:val="32"/>
                <w:szCs w:val="32"/>
              </w:rPr>
            </w:pPr>
            <w:r>
              <w:rPr>
                <w:b/>
                <w:color w:val="A5A5A5"/>
                <w:sz w:val="32"/>
                <w:szCs w:val="32"/>
              </w:rPr>
              <w:t>Tuesday</w:t>
            </w:r>
          </w:p>
        </w:tc>
        <w:tc>
          <w:tcPr>
            <w:tcW w:w="3101" w:type="dxa"/>
          </w:tcPr>
          <w:p w14:paraId="48A185A7" w14:textId="77777777" w:rsidR="00A86335" w:rsidRDefault="00746A5F">
            <w:pPr>
              <w:jc w:val="center"/>
              <w:rPr>
                <w:b/>
                <w:color w:val="A5A5A5"/>
                <w:sz w:val="32"/>
                <w:szCs w:val="32"/>
              </w:rPr>
            </w:pPr>
            <w:r>
              <w:rPr>
                <w:b/>
                <w:color w:val="A5A5A5"/>
                <w:sz w:val="32"/>
                <w:szCs w:val="32"/>
              </w:rPr>
              <w:t>Wednesday</w:t>
            </w:r>
          </w:p>
        </w:tc>
        <w:tc>
          <w:tcPr>
            <w:tcW w:w="3075" w:type="dxa"/>
          </w:tcPr>
          <w:p w14:paraId="779136D3" w14:textId="77777777" w:rsidR="00A86335" w:rsidRDefault="00746A5F">
            <w:pPr>
              <w:jc w:val="center"/>
              <w:rPr>
                <w:b/>
                <w:color w:val="A5A5A5"/>
                <w:sz w:val="32"/>
                <w:szCs w:val="32"/>
              </w:rPr>
            </w:pPr>
            <w:r>
              <w:rPr>
                <w:b/>
                <w:color w:val="A5A5A5"/>
                <w:sz w:val="32"/>
                <w:szCs w:val="32"/>
              </w:rPr>
              <w:t xml:space="preserve">Thursday </w:t>
            </w:r>
          </w:p>
        </w:tc>
        <w:tc>
          <w:tcPr>
            <w:tcW w:w="3135" w:type="dxa"/>
          </w:tcPr>
          <w:p w14:paraId="18F130B8" w14:textId="77777777" w:rsidR="00A86335" w:rsidRDefault="00746A5F">
            <w:pPr>
              <w:jc w:val="center"/>
              <w:rPr>
                <w:b/>
                <w:color w:val="A5A5A5"/>
                <w:sz w:val="32"/>
                <w:szCs w:val="32"/>
              </w:rPr>
            </w:pPr>
            <w:r>
              <w:rPr>
                <w:b/>
                <w:color w:val="A5A5A5"/>
                <w:sz w:val="32"/>
                <w:szCs w:val="32"/>
              </w:rPr>
              <w:t xml:space="preserve">Friday </w:t>
            </w:r>
          </w:p>
        </w:tc>
      </w:tr>
      <w:tr w:rsidR="00A86335" w14:paraId="02D5B4BC" w14:textId="77777777">
        <w:trPr>
          <w:trHeight w:val="4503"/>
        </w:trPr>
        <w:tc>
          <w:tcPr>
            <w:tcW w:w="3101" w:type="dxa"/>
          </w:tcPr>
          <w:p w14:paraId="6B03E167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t>Story of the week</w:t>
            </w:r>
          </w:p>
          <w:p w14:paraId="0EEB2CEC" w14:textId="77777777" w:rsidR="00A86335" w:rsidRDefault="00746A5F">
            <w:pPr>
              <w:jc w:val="center"/>
              <w:rPr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1155CC"/>
                <w:sz w:val="24"/>
                <w:szCs w:val="24"/>
              </w:rPr>
              <w:drawing>
                <wp:inline distT="114300" distB="114300" distL="114300" distR="114300" wp14:anchorId="3053FF57" wp14:editId="21778AB8">
                  <wp:extent cx="1233488" cy="1246270"/>
                  <wp:effectExtent l="0" t="0" r="0" b="0"/>
                  <wp:docPr id="2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1246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color w:val="1155CC"/>
                <w:sz w:val="24"/>
                <w:szCs w:val="24"/>
              </w:rPr>
              <w:br/>
            </w:r>
            <w:r>
              <w:rPr>
                <w:rFonts w:ascii="Comic Sans MS" w:eastAsia="Comic Sans MS" w:hAnsi="Comic Sans MS" w:cs="Comic Sans MS"/>
                <w:color w:val="1155CC"/>
              </w:rPr>
              <w:t>Listen to the story:</w:t>
            </w:r>
            <w:r>
              <w:rPr>
                <w:rFonts w:ascii="Comic Sans MS" w:eastAsia="Comic Sans MS" w:hAnsi="Comic Sans MS" w:cs="Comic Sans MS"/>
                <w:color w:val="1155CC"/>
                <w:sz w:val="24"/>
                <w:szCs w:val="24"/>
              </w:rPr>
              <w:t xml:space="preserve"> </w:t>
            </w:r>
            <w:hyperlink r:id="rId6">
              <w:r>
                <w:rPr>
                  <w:color w:val="1155CC"/>
                  <w:sz w:val="20"/>
                  <w:szCs w:val="20"/>
                  <w:u w:val="single"/>
                </w:rPr>
                <w:t>https://youtu.be/tdF6nDBm7v0</w:t>
              </w:r>
            </w:hyperlink>
            <w:r>
              <w:rPr>
                <w:color w:val="1155CC"/>
                <w:sz w:val="20"/>
                <w:szCs w:val="20"/>
              </w:rPr>
              <w:t xml:space="preserve"> </w:t>
            </w:r>
          </w:p>
          <w:p w14:paraId="6F2720FD" w14:textId="77777777" w:rsidR="00A86335" w:rsidRDefault="00A86335">
            <w:pPr>
              <w:jc w:val="center"/>
              <w:rPr>
                <w:color w:val="1155CC"/>
                <w:sz w:val="24"/>
                <w:szCs w:val="24"/>
              </w:rPr>
            </w:pPr>
          </w:p>
          <w:p w14:paraId="4B298026" w14:textId="77777777" w:rsidR="00A86335" w:rsidRDefault="00746A5F">
            <w:pPr>
              <w:jc w:val="center"/>
              <w:rPr>
                <w:color w:val="1155CC"/>
                <w:sz w:val="24"/>
                <w:szCs w:val="24"/>
              </w:rPr>
            </w:pPr>
            <w:r>
              <w:rPr>
                <w:color w:val="1155CC"/>
                <w:sz w:val="24"/>
                <w:szCs w:val="24"/>
              </w:rPr>
              <w:t>Watch the flip grid video from your teacher… or look at the questions about the video and answer them.</w:t>
            </w:r>
          </w:p>
        </w:tc>
        <w:tc>
          <w:tcPr>
            <w:tcW w:w="3101" w:type="dxa"/>
          </w:tcPr>
          <w:p w14:paraId="1225FD8F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t>3D shapes</w:t>
            </w:r>
          </w:p>
          <w:p w14:paraId="567D22ED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1155CC"/>
                <w:sz w:val="28"/>
                <w:szCs w:val="28"/>
              </w:rPr>
              <w:drawing>
                <wp:inline distT="114300" distB="114300" distL="114300" distR="114300" wp14:anchorId="02116DB8" wp14:editId="71AADA26">
                  <wp:extent cx="900113" cy="900113"/>
                  <wp:effectExtent l="0" t="0" r="0" b="0"/>
                  <wp:docPr id="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3" cy="900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B1BEFC" w14:textId="77777777" w:rsidR="00A86335" w:rsidRDefault="00746A5F">
            <w:pPr>
              <w:jc w:val="center"/>
              <w:rPr>
                <w:color w:val="1155CC"/>
                <w:sz w:val="24"/>
                <w:szCs w:val="24"/>
              </w:rPr>
            </w:pPr>
            <w:hyperlink r:id="rId8">
              <w:r>
                <w:rPr>
                  <w:color w:val="1155CC"/>
                  <w:sz w:val="24"/>
                  <w:szCs w:val="24"/>
                  <w:u w:val="single"/>
                </w:rPr>
                <w:t>The 3D shape song - KS1 Maths - BBC Bitesize</w:t>
              </w:r>
            </w:hyperlink>
            <w:r>
              <w:rPr>
                <w:color w:val="1155CC"/>
                <w:sz w:val="24"/>
                <w:szCs w:val="24"/>
              </w:rPr>
              <w:t xml:space="preserve"> </w:t>
            </w:r>
          </w:p>
          <w:p w14:paraId="52F877B4" w14:textId="77777777" w:rsidR="00A86335" w:rsidRDefault="00A86335">
            <w:pPr>
              <w:jc w:val="center"/>
              <w:rPr>
                <w:color w:val="1155CC"/>
                <w:sz w:val="24"/>
                <w:szCs w:val="24"/>
              </w:rPr>
            </w:pPr>
          </w:p>
          <w:p w14:paraId="21150A09" w14:textId="77777777" w:rsidR="00A86335" w:rsidRDefault="00746A5F">
            <w:pPr>
              <w:jc w:val="center"/>
              <w:rPr>
                <w:color w:val="1155CC"/>
                <w:sz w:val="24"/>
                <w:szCs w:val="24"/>
              </w:rPr>
            </w:pPr>
            <w:r>
              <w:rPr>
                <w:color w:val="1155CC"/>
                <w:sz w:val="24"/>
                <w:szCs w:val="24"/>
              </w:rPr>
              <w:t>*Can you learn the names of the 3D shapes?</w:t>
            </w:r>
          </w:p>
          <w:p w14:paraId="3F2EC659" w14:textId="77777777" w:rsidR="00A86335" w:rsidRDefault="00A86335">
            <w:pPr>
              <w:rPr>
                <w:color w:val="1155CC"/>
                <w:sz w:val="24"/>
                <w:szCs w:val="24"/>
              </w:rPr>
            </w:pPr>
          </w:p>
          <w:p w14:paraId="007C1E53" w14:textId="77777777" w:rsidR="00A86335" w:rsidRDefault="00A86335">
            <w:pPr>
              <w:jc w:val="center"/>
              <w:rPr>
                <w:color w:val="1155CC"/>
                <w:sz w:val="24"/>
                <w:szCs w:val="24"/>
              </w:rPr>
            </w:pPr>
          </w:p>
        </w:tc>
        <w:tc>
          <w:tcPr>
            <w:tcW w:w="3101" w:type="dxa"/>
          </w:tcPr>
          <w:p w14:paraId="34A40F66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Healthy swaps</w:t>
            </w:r>
          </w:p>
          <w:p w14:paraId="14EF8D35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 wp14:anchorId="427FC763" wp14:editId="3B10FACE">
                  <wp:extent cx="1547813" cy="1066627"/>
                  <wp:effectExtent l="0" t="0" r="0" b="0"/>
                  <wp:docPr id="2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10666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08DE5E" w14:textId="77777777" w:rsidR="00A86335" w:rsidRDefault="00746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Little Pea eats candy </w:t>
            </w:r>
            <w:proofErr w:type="spellStart"/>
            <w:r>
              <w:rPr>
                <w:sz w:val="24"/>
                <w:szCs w:val="24"/>
              </w:rPr>
              <w:t>everyday</w:t>
            </w:r>
            <w:proofErr w:type="spellEnd"/>
            <w:r>
              <w:rPr>
                <w:sz w:val="24"/>
                <w:szCs w:val="24"/>
              </w:rPr>
              <w:t xml:space="preserve"> for his dinner. </w:t>
            </w:r>
          </w:p>
          <w:p w14:paraId="00478F83" w14:textId="77777777" w:rsidR="00A86335" w:rsidRDefault="00746A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sz w:val="24"/>
                <w:szCs w:val="24"/>
              </w:rPr>
              <w:t>*Can you draw a picture of a healthy swap for little Pea to eat for each day?</w:t>
            </w:r>
            <w:r>
              <w:rPr>
                <w:sz w:val="24"/>
                <w:szCs w:val="24"/>
              </w:rPr>
              <w:br/>
              <w:t xml:space="preserve">**Can you write the initial letter of each food? </w:t>
            </w:r>
          </w:p>
          <w:p w14:paraId="545937CE" w14:textId="77777777" w:rsidR="00A86335" w:rsidRDefault="00A86335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75" w:type="dxa"/>
          </w:tcPr>
          <w:p w14:paraId="7DBEC1E9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t>3D shapes</w:t>
            </w:r>
          </w:p>
          <w:p w14:paraId="1A21FB56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1155CC"/>
                <w:sz w:val="28"/>
                <w:szCs w:val="28"/>
              </w:rPr>
              <w:drawing>
                <wp:inline distT="114300" distB="114300" distL="114300" distR="114300" wp14:anchorId="15728283" wp14:editId="65058E9D">
                  <wp:extent cx="1081088" cy="812216"/>
                  <wp:effectExtent l="0" t="0" r="0" b="0"/>
                  <wp:docPr id="2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8122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B3D71A" w14:textId="77777777" w:rsidR="00A86335" w:rsidRDefault="00746A5F">
            <w:pPr>
              <w:jc w:val="center"/>
              <w:rPr>
                <w:color w:val="1155CC"/>
                <w:sz w:val="24"/>
                <w:szCs w:val="24"/>
              </w:rPr>
            </w:pPr>
            <w:r>
              <w:rPr>
                <w:color w:val="1155CC"/>
                <w:sz w:val="24"/>
                <w:szCs w:val="24"/>
              </w:rPr>
              <w:t xml:space="preserve">Download and read through the 3D shapes </w:t>
            </w:r>
            <w:proofErr w:type="spellStart"/>
            <w:r>
              <w:rPr>
                <w:color w:val="1155CC"/>
                <w:sz w:val="24"/>
                <w:szCs w:val="24"/>
              </w:rPr>
              <w:t>powerpoint</w:t>
            </w:r>
            <w:proofErr w:type="spellEnd"/>
          </w:p>
          <w:p w14:paraId="224FD784" w14:textId="77777777" w:rsidR="00A86335" w:rsidRDefault="00746A5F">
            <w:pPr>
              <w:jc w:val="center"/>
              <w:rPr>
                <w:color w:val="1155CC"/>
                <w:sz w:val="24"/>
                <w:szCs w:val="24"/>
              </w:rPr>
            </w:pPr>
            <w:r>
              <w:rPr>
                <w:color w:val="1155CC"/>
                <w:sz w:val="24"/>
                <w:szCs w:val="24"/>
              </w:rPr>
              <w:t xml:space="preserve">*Can you download and play </w:t>
            </w:r>
            <w:proofErr w:type="gramStart"/>
            <w:r>
              <w:rPr>
                <w:color w:val="1155CC"/>
                <w:sz w:val="24"/>
                <w:szCs w:val="24"/>
              </w:rPr>
              <w:t xml:space="preserve">the  </w:t>
            </w:r>
            <w:proofErr w:type="spellStart"/>
            <w:r>
              <w:rPr>
                <w:color w:val="1155CC"/>
                <w:sz w:val="24"/>
                <w:szCs w:val="24"/>
              </w:rPr>
              <w:t>ispy</w:t>
            </w:r>
            <w:proofErr w:type="spellEnd"/>
            <w:proofErr w:type="gramEnd"/>
            <w:r>
              <w:rPr>
                <w:color w:val="1155CC"/>
                <w:sz w:val="24"/>
                <w:szCs w:val="24"/>
              </w:rPr>
              <w:t xml:space="preserve"> 3D shapes game?</w:t>
            </w:r>
          </w:p>
          <w:p w14:paraId="6C0B98F9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C000"/>
                <w:sz w:val="28"/>
                <w:szCs w:val="28"/>
              </w:rPr>
              <w:t xml:space="preserve"> </w:t>
            </w:r>
            <w:r>
              <w:rPr>
                <w:color w:val="1155CC"/>
                <w:sz w:val="24"/>
                <w:szCs w:val="24"/>
              </w:rPr>
              <w:t>**Can you find any 3D shapes in your home? Can you take a picture of them all?</w:t>
            </w:r>
          </w:p>
        </w:tc>
        <w:tc>
          <w:tcPr>
            <w:tcW w:w="3135" w:type="dxa"/>
          </w:tcPr>
          <w:p w14:paraId="13F8873D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color w:val="C55911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C55911"/>
                <w:sz w:val="28"/>
                <w:szCs w:val="28"/>
              </w:rPr>
              <w:t>Phonics</w:t>
            </w:r>
          </w:p>
          <w:p w14:paraId="4068EF86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color w:val="C55911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C55911"/>
                <w:sz w:val="28"/>
                <w:szCs w:val="28"/>
              </w:rPr>
              <w:t>Watch the video</w:t>
            </w:r>
          </w:p>
          <w:p w14:paraId="14B9C2A5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hyperlink r:id="rId11"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 xml:space="preserve">Set One sounds | </w:t>
              </w:r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Phase 2 Phonics | s a t p sounds | s a t p words - BBC Bitesize</w:t>
              </w:r>
            </w:hyperlink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</w:p>
          <w:p w14:paraId="356CFB0D" w14:textId="77777777" w:rsidR="00A86335" w:rsidRDefault="00746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the short video clip</w:t>
            </w:r>
          </w:p>
          <w:p w14:paraId="30E7E3A9" w14:textId="77777777" w:rsidR="00A86335" w:rsidRDefault="00A86335">
            <w:pPr>
              <w:jc w:val="center"/>
              <w:rPr>
                <w:sz w:val="24"/>
                <w:szCs w:val="24"/>
              </w:rPr>
            </w:pPr>
          </w:p>
          <w:p w14:paraId="4B159E3D" w14:textId="77777777" w:rsidR="00A86335" w:rsidRDefault="00746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*Can you think of a word for each sound? Can you write each sound? (You could use pen and paper or chalk on the floor in your garden?</w:t>
            </w:r>
          </w:p>
          <w:p w14:paraId="17646DD1" w14:textId="77777777" w:rsidR="00A86335" w:rsidRDefault="00746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**Can you play the CVC read and race game?  </w:t>
            </w:r>
          </w:p>
        </w:tc>
      </w:tr>
      <w:tr w:rsidR="00A86335" w14:paraId="23E210B4" w14:textId="77777777">
        <w:tc>
          <w:tcPr>
            <w:tcW w:w="3101" w:type="dxa"/>
          </w:tcPr>
          <w:p w14:paraId="5B83408D" w14:textId="77777777" w:rsidR="00A86335" w:rsidRDefault="00746A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Writing </w:t>
            </w:r>
          </w:p>
          <w:p w14:paraId="55503A2A" w14:textId="77777777" w:rsidR="00A86335" w:rsidRDefault="00746A5F">
            <w:pPr>
              <w:jc w:val="center"/>
            </w:pPr>
            <w:r>
              <w:t xml:space="preserve">In the story Little Pea tells us what he likes to do.  </w:t>
            </w:r>
          </w:p>
          <w:p w14:paraId="01D43F0B" w14:textId="77777777" w:rsidR="00A86335" w:rsidRDefault="00A86335">
            <w:pPr>
              <w:jc w:val="center"/>
            </w:pPr>
          </w:p>
          <w:p w14:paraId="46833E0C" w14:textId="77777777" w:rsidR="00A86335" w:rsidRDefault="00746A5F">
            <w:pPr>
              <w:jc w:val="center"/>
            </w:pPr>
            <w:r>
              <w:t xml:space="preserve">Can you say and then write some sentences about what you like to do to make you happy? </w:t>
            </w:r>
          </w:p>
          <w:p w14:paraId="33F01CEB" w14:textId="77777777" w:rsidR="00A86335" w:rsidRDefault="00A86335">
            <w:pPr>
              <w:jc w:val="center"/>
            </w:pPr>
          </w:p>
          <w:p w14:paraId="1D922396" w14:textId="77777777" w:rsidR="00A86335" w:rsidRDefault="00746A5F">
            <w:r>
              <w:t>Start your sentences with:</w:t>
            </w:r>
          </w:p>
          <w:p w14:paraId="0A6BFE86" w14:textId="77777777" w:rsidR="00A86335" w:rsidRDefault="00A86335">
            <w:pPr>
              <w:jc w:val="center"/>
            </w:pPr>
          </w:p>
          <w:p w14:paraId="6C1003AA" w14:textId="77777777" w:rsidR="00A86335" w:rsidRDefault="00746A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I like to______________</w:t>
            </w:r>
          </w:p>
          <w:p w14:paraId="3D69784F" w14:textId="77777777" w:rsidR="00A86335" w:rsidRDefault="00A86335">
            <w:pPr>
              <w:jc w:val="center"/>
              <w:rPr>
                <w:sz w:val="20"/>
                <w:szCs w:val="20"/>
              </w:rPr>
            </w:pPr>
          </w:p>
          <w:p w14:paraId="123949BD" w14:textId="77777777" w:rsidR="00A86335" w:rsidRDefault="00746A5F">
            <w:pPr>
              <w:rPr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E.g.</w:t>
            </w:r>
            <w:proofErr w:type="gramEnd"/>
            <w:r>
              <w:rPr>
                <w:b/>
                <w:sz w:val="20"/>
                <w:szCs w:val="20"/>
              </w:rPr>
              <w:t xml:space="preserve"> I like to play with my toys.</w:t>
            </w:r>
            <w:r>
              <w:rPr>
                <w:sz w:val="20"/>
                <w:szCs w:val="20"/>
              </w:rPr>
              <w:t xml:space="preserve">  </w:t>
            </w:r>
          </w:p>
          <w:p w14:paraId="3ACEA5BC" w14:textId="77777777" w:rsidR="00A86335" w:rsidRDefault="00A86335">
            <w:pPr>
              <w:jc w:val="center"/>
              <w:rPr>
                <w:sz w:val="20"/>
                <w:szCs w:val="20"/>
              </w:rPr>
            </w:pPr>
          </w:p>
          <w:p w14:paraId="24B9017A" w14:textId="77777777" w:rsidR="00A86335" w:rsidRDefault="00746A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the sentences on paper. </w:t>
            </w:r>
          </w:p>
          <w:p w14:paraId="687A798A" w14:textId="77777777" w:rsidR="00A86335" w:rsidRDefault="00A86335">
            <w:pPr>
              <w:rPr>
                <w:sz w:val="20"/>
                <w:szCs w:val="20"/>
              </w:rPr>
            </w:pPr>
          </w:p>
          <w:p w14:paraId="3D958344" w14:textId="77777777" w:rsidR="00A86335" w:rsidRDefault="00746A5F">
            <w:pPr>
              <w:rPr>
                <w:b/>
                <w:color w:val="FF9900"/>
              </w:rPr>
            </w:pPr>
            <w:r>
              <w:rPr>
                <w:sz w:val="20"/>
                <w:szCs w:val="20"/>
              </w:rPr>
              <w:lastRenderedPageBreak/>
              <w:t xml:space="preserve">The children will need to copy the words and </w:t>
            </w:r>
            <w:r>
              <w:rPr>
                <w:sz w:val="20"/>
                <w:szCs w:val="20"/>
              </w:rPr>
              <w:t xml:space="preserve">that is fine! </w:t>
            </w:r>
          </w:p>
        </w:tc>
        <w:tc>
          <w:tcPr>
            <w:tcW w:w="3101" w:type="dxa"/>
          </w:tcPr>
          <w:p w14:paraId="2BD9A344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  <w:lastRenderedPageBreak/>
              <w:t>Healthy living</w:t>
            </w:r>
          </w:p>
          <w:p w14:paraId="57594031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9900"/>
                <w:sz w:val="28"/>
                <w:szCs w:val="28"/>
              </w:rPr>
              <w:drawing>
                <wp:inline distT="114300" distB="114300" distL="114300" distR="114300" wp14:anchorId="213D11A0" wp14:editId="3ED9F2E1">
                  <wp:extent cx="995363" cy="747811"/>
                  <wp:effectExtent l="0" t="0" r="0" b="0"/>
                  <wp:docPr id="2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7478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008580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  <w:t xml:space="preserve">Look at the Healthy Living </w:t>
            </w:r>
            <w:proofErr w:type="spellStart"/>
            <w:r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  <w:t>Powerpoint</w:t>
            </w:r>
            <w:proofErr w:type="spellEnd"/>
            <w:r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  <w:t xml:space="preserve"> </w:t>
            </w:r>
          </w:p>
          <w:p w14:paraId="2D0E2FFB" w14:textId="77777777" w:rsidR="00A86335" w:rsidRDefault="00746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*Can you sort the healthy and unhealthy items in the </w:t>
            </w:r>
            <w:proofErr w:type="spellStart"/>
            <w:r>
              <w:rPr>
                <w:sz w:val="24"/>
                <w:szCs w:val="24"/>
              </w:rPr>
              <w:t>powerpoint</w:t>
            </w:r>
            <w:proofErr w:type="spellEnd"/>
            <w:r>
              <w:rPr>
                <w:sz w:val="24"/>
                <w:szCs w:val="24"/>
              </w:rPr>
              <w:t xml:space="preserve">? </w:t>
            </w:r>
          </w:p>
          <w:p w14:paraId="145377AB" w14:textId="77777777" w:rsidR="00A86335" w:rsidRDefault="00746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Can you think of other foods you could add? </w:t>
            </w:r>
          </w:p>
        </w:tc>
        <w:tc>
          <w:tcPr>
            <w:tcW w:w="3101" w:type="dxa"/>
          </w:tcPr>
          <w:p w14:paraId="61229989" w14:textId="77777777" w:rsidR="00A86335" w:rsidRDefault="00746A5F">
            <w:pPr>
              <w:jc w:val="center"/>
              <w:rPr>
                <w:b/>
                <w:color w:val="38761D"/>
                <w:sz w:val="30"/>
                <w:szCs w:val="30"/>
              </w:rPr>
            </w:pPr>
            <w:r>
              <w:rPr>
                <w:b/>
                <w:color w:val="38761D"/>
                <w:sz w:val="30"/>
                <w:szCs w:val="30"/>
              </w:rPr>
              <w:t xml:space="preserve">Welsh </w:t>
            </w:r>
          </w:p>
          <w:p w14:paraId="07690260" w14:textId="77777777" w:rsidR="00A86335" w:rsidRDefault="00746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on the link and listen to the Welsh song.</w:t>
            </w:r>
          </w:p>
          <w:p w14:paraId="628CDC0A" w14:textId="77777777" w:rsidR="00A86335" w:rsidRDefault="00A86335">
            <w:pPr>
              <w:jc w:val="center"/>
              <w:rPr>
                <w:sz w:val="24"/>
                <w:szCs w:val="24"/>
              </w:rPr>
            </w:pPr>
          </w:p>
          <w:p w14:paraId="50E24A31" w14:textId="77777777" w:rsidR="00A86335" w:rsidRDefault="00746A5F">
            <w:pPr>
              <w:jc w:val="center"/>
              <w:rPr>
                <w:b/>
                <w:color w:val="38761D"/>
                <w:sz w:val="26"/>
                <w:szCs w:val="26"/>
              </w:rPr>
            </w:pPr>
            <w:hyperlink r:id="rId13">
              <w:proofErr w:type="spellStart"/>
              <w:r>
                <w:rPr>
                  <w:b/>
                  <w:color w:val="1155CC"/>
                  <w:sz w:val="26"/>
                  <w:szCs w:val="26"/>
                  <w:u w:val="single"/>
                </w:rPr>
                <w:t>Lliwiau'r</w:t>
              </w:r>
              <w:proofErr w:type="spellEnd"/>
              <w:r>
                <w:rPr>
                  <w:b/>
                  <w:color w:val="1155CC"/>
                  <w:sz w:val="26"/>
                  <w:szCs w:val="26"/>
                  <w:u w:val="single"/>
                </w:rPr>
                <w:t xml:space="preserve"> </w:t>
              </w:r>
              <w:proofErr w:type="spellStart"/>
              <w:r>
                <w:rPr>
                  <w:b/>
                  <w:color w:val="1155CC"/>
                  <w:sz w:val="26"/>
                  <w:szCs w:val="26"/>
                  <w:u w:val="single"/>
                </w:rPr>
                <w:t>Enfys</w:t>
              </w:r>
              <w:proofErr w:type="spellEnd"/>
              <w:r>
                <w:rPr>
                  <w:b/>
                  <w:color w:val="1155CC"/>
                  <w:sz w:val="26"/>
                  <w:szCs w:val="26"/>
                  <w:u w:val="single"/>
                </w:rPr>
                <w:t xml:space="preserve"> - YouTube</w:t>
              </w:r>
            </w:hyperlink>
          </w:p>
          <w:p w14:paraId="14451C7C" w14:textId="77777777" w:rsidR="00A86335" w:rsidRDefault="00746A5F">
            <w:pPr>
              <w:jc w:val="center"/>
              <w:rPr>
                <w:b/>
                <w:color w:val="38761D"/>
                <w:sz w:val="26"/>
                <w:szCs w:val="26"/>
              </w:rPr>
            </w:pPr>
            <w:r>
              <w:rPr>
                <w:b/>
                <w:color w:val="38761D"/>
                <w:sz w:val="26"/>
                <w:szCs w:val="26"/>
              </w:rPr>
              <w:t xml:space="preserve"> </w:t>
            </w:r>
          </w:p>
          <w:p w14:paraId="3A627CFD" w14:textId="77777777" w:rsidR="00A86335" w:rsidRDefault="00746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*Can you make a rainbow with things that you have in your home? </w:t>
            </w:r>
            <w:proofErr w:type="spellStart"/>
            <w:r>
              <w:rPr>
                <w:sz w:val="24"/>
                <w:szCs w:val="24"/>
              </w:rPr>
              <w:t>E.g</w:t>
            </w:r>
            <w:proofErr w:type="spellEnd"/>
            <w:r>
              <w:rPr>
                <w:sz w:val="24"/>
                <w:szCs w:val="24"/>
              </w:rPr>
              <w:t xml:space="preserve"> food, </w:t>
            </w:r>
            <w:proofErr w:type="gramStart"/>
            <w:r>
              <w:rPr>
                <w:sz w:val="24"/>
                <w:szCs w:val="24"/>
              </w:rPr>
              <w:t>clothes</w:t>
            </w:r>
            <w:proofErr w:type="gramEnd"/>
            <w:r>
              <w:rPr>
                <w:sz w:val="24"/>
                <w:szCs w:val="24"/>
              </w:rPr>
              <w:t xml:space="preserve"> or toys. </w:t>
            </w:r>
          </w:p>
          <w:p w14:paraId="6F61DBBC" w14:textId="77777777" w:rsidR="00A86335" w:rsidRDefault="00746A5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4"/>
                <w:szCs w:val="24"/>
              </w:rPr>
              <w:t>**Can you name each col</w:t>
            </w:r>
            <w:r>
              <w:rPr>
                <w:sz w:val="24"/>
                <w:szCs w:val="24"/>
              </w:rPr>
              <w:t xml:space="preserve">our? </w:t>
            </w:r>
            <w:r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3075" w:type="dxa"/>
          </w:tcPr>
          <w:p w14:paraId="1837B5BC" w14:textId="77777777" w:rsidR="00A86335" w:rsidRDefault="00746A5F">
            <w:pPr>
              <w:jc w:val="center"/>
              <w:rPr>
                <w:b/>
                <w:color w:val="CC0000"/>
                <w:sz w:val="24"/>
                <w:szCs w:val="24"/>
              </w:rPr>
            </w:pPr>
            <w:r>
              <w:rPr>
                <w:b/>
                <w:color w:val="CC0000"/>
                <w:sz w:val="24"/>
                <w:szCs w:val="24"/>
              </w:rPr>
              <w:t>Food Technology</w:t>
            </w:r>
          </w:p>
          <w:p w14:paraId="2C439948" w14:textId="77777777" w:rsidR="00A86335" w:rsidRDefault="00A86335">
            <w:pPr>
              <w:jc w:val="center"/>
              <w:rPr>
                <w:b/>
                <w:sz w:val="24"/>
                <w:szCs w:val="24"/>
              </w:rPr>
            </w:pPr>
          </w:p>
          <w:p w14:paraId="385C2A89" w14:textId="77777777" w:rsidR="00A86335" w:rsidRDefault="00746A5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Can you make a happy face, healthy </w:t>
            </w:r>
            <w:proofErr w:type="gramStart"/>
            <w:r>
              <w:rPr>
                <w:b/>
                <w:sz w:val="24"/>
                <w:szCs w:val="24"/>
              </w:rPr>
              <w:t>lunch</w:t>
            </w:r>
            <w:proofErr w:type="gramEnd"/>
          </w:p>
          <w:p w14:paraId="42D89945" w14:textId="77777777" w:rsidR="00A86335" w:rsidRDefault="00A86335">
            <w:pPr>
              <w:jc w:val="center"/>
              <w:rPr>
                <w:b/>
                <w:sz w:val="24"/>
                <w:szCs w:val="24"/>
              </w:rPr>
            </w:pPr>
          </w:p>
          <w:p w14:paraId="0A7CBB32" w14:textId="77777777" w:rsidR="00A86335" w:rsidRDefault="00746A5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4A476DB7" wp14:editId="3148E65D">
                  <wp:extent cx="1819275" cy="1574800"/>
                  <wp:effectExtent l="0" t="0" r="0" b="0"/>
                  <wp:docPr id="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61972" w14:textId="77777777" w:rsidR="00A86335" w:rsidRDefault="00A86335">
            <w:pPr>
              <w:jc w:val="center"/>
              <w:rPr>
                <w:b/>
                <w:sz w:val="24"/>
                <w:szCs w:val="24"/>
              </w:rPr>
            </w:pPr>
          </w:p>
          <w:p w14:paraId="46AB11AA" w14:textId="77777777" w:rsidR="00A86335" w:rsidRDefault="00746A5F">
            <w:pPr>
              <w:jc w:val="center"/>
            </w:pPr>
            <w:r>
              <w:t>*How did it taste?</w:t>
            </w:r>
          </w:p>
          <w:p w14:paraId="2BD18C4A" w14:textId="77777777" w:rsidR="00A86335" w:rsidRDefault="00746A5F">
            <w:pPr>
              <w:jc w:val="center"/>
              <w:rPr>
                <w:b/>
                <w:sz w:val="24"/>
                <w:szCs w:val="24"/>
              </w:rPr>
            </w:pPr>
            <w:r>
              <w:t>** What food did you use?</w:t>
            </w:r>
          </w:p>
        </w:tc>
        <w:tc>
          <w:tcPr>
            <w:tcW w:w="3135" w:type="dxa"/>
          </w:tcPr>
          <w:p w14:paraId="20FFAB15" w14:textId="77777777" w:rsidR="00A86335" w:rsidRDefault="00746A5F">
            <w:pPr>
              <w:jc w:val="center"/>
              <w:rPr>
                <w:b/>
                <w:color w:val="A64D79"/>
                <w:sz w:val="26"/>
                <w:szCs w:val="26"/>
              </w:rPr>
            </w:pPr>
            <w:r>
              <w:rPr>
                <w:b/>
                <w:color w:val="A64D79"/>
                <w:sz w:val="26"/>
                <w:szCs w:val="26"/>
              </w:rPr>
              <w:t xml:space="preserve"> Singing and Dancing</w:t>
            </w:r>
          </w:p>
          <w:p w14:paraId="0B5300F3" w14:textId="77777777" w:rsidR="00A86335" w:rsidRDefault="00746A5F">
            <w:pPr>
              <w:rPr>
                <w:b/>
                <w:color w:val="A64D79"/>
                <w:sz w:val="26"/>
                <w:szCs w:val="26"/>
              </w:rPr>
            </w:pPr>
            <w:r>
              <w:rPr>
                <w:b/>
                <w:sz w:val="18"/>
                <w:szCs w:val="18"/>
              </w:rPr>
              <w:t xml:space="preserve">Singing and dancing can make you feel </w:t>
            </w:r>
            <w:proofErr w:type="gramStart"/>
            <w:r>
              <w:rPr>
                <w:b/>
                <w:sz w:val="18"/>
                <w:szCs w:val="18"/>
              </w:rPr>
              <w:t>really happy</w:t>
            </w:r>
            <w:proofErr w:type="gramEnd"/>
            <w:r>
              <w:rPr>
                <w:b/>
                <w:sz w:val="18"/>
                <w:szCs w:val="18"/>
              </w:rPr>
              <w:t xml:space="preserve">. You should know these songs from class </w:t>
            </w:r>
            <w:proofErr w:type="gramStart"/>
            <w:r>
              <w:rPr>
                <w:b/>
                <w:sz w:val="18"/>
                <w:szCs w:val="18"/>
              </w:rPr>
              <w:t>-  Teach</w:t>
            </w:r>
            <w:proofErr w:type="gramEnd"/>
            <w:r>
              <w:rPr>
                <w:b/>
                <w:sz w:val="18"/>
                <w:szCs w:val="18"/>
              </w:rPr>
              <w:t xml:space="preserve"> them to your family! </w:t>
            </w:r>
            <w:r>
              <w:rPr>
                <w:b/>
                <w:color w:val="A64D79"/>
                <w:sz w:val="26"/>
                <w:szCs w:val="26"/>
              </w:rPr>
              <w:t xml:space="preserve"> </w:t>
            </w:r>
          </w:p>
          <w:p w14:paraId="0A582639" w14:textId="77777777" w:rsidR="00A86335" w:rsidRDefault="00746A5F">
            <w:pPr>
              <w:spacing w:before="240" w:after="240"/>
              <w:rPr>
                <w:b/>
                <w:sz w:val="18"/>
                <w:szCs w:val="18"/>
              </w:rPr>
            </w:pPr>
            <w:hyperlink r:id="rId15">
              <w:r>
                <w:rPr>
                  <w:b/>
                  <w:color w:val="1155CC"/>
                  <w:sz w:val="18"/>
                  <w:szCs w:val="18"/>
                  <w:u w:val="single"/>
                </w:rPr>
                <w:t>https://www.youtube.com/watch?v=r5EZ59taAwM</w:t>
              </w:r>
            </w:hyperlink>
            <w:r>
              <w:rPr>
                <w:b/>
                <w:sz w:val="18"/>
                <w:szCs w:val="18"/>
              </w:rPr>
              <w:t xml:space="preserve"> - Wiggle like spaghetti</w:t>
            </w:r>
          </w:p>
          <w:p w14:paraId="72BF182B" w14:textId="77777777" w:rsidR="00A86335" w:rsidRDefault="00746A5F">
            <w:pPr>
              <w:spacing w:before="240" w:after="240"/>
              <w:rPr>
                <w:b/>
                <w:sz w:val="18"/>
                <w:szCs w:val="18"/>
              </w:rPr>
            </w:pPr>
            <w:hyperlink r:id="rId16">
              <w:r>
                <w:rPr>
                  <w:b/>
                  <w:color w:val="1155CC"/>
                  <w:sz w:val="18"/>
                  <w:szCs w:val="18"/>
                  <w:u w:val="single"/>
                </w:rPr>
                <w:t>https://www.youtube.com/watch?v=KJonGSbUWX</w:t>
              </w:r>
            </w:hyperlink>
            <w:r>
              <w:rPr>
                <w:b/>
                <w:sz w:val="18"/>
                <w:szCs w:val="18"/>
              </w:rPr>
              <w:t xml:space="preserve"> - Elephants have wrinkles</w:t>
            </w:r>
          </w:p>
          <w:p w14:paraId="280F240E" w14:textId="77777777" w:rsidR="00A86335" w:rsidRDefault="00746A5F">
            <w:pPr>
              <w:spacing w:before="240" w:after="240"/>
              <w:rPr>
                <w:b/>
                <w:sz w:val="18"/>
                <w:szCs w:val="18"/>
              </w:rPr>
            </w:pPr>
            <w:hyperlink r:id="rId17">
              <w:r>
                <w:rPr>
                  <w:b/>
                  <w:color w:val="1155CC"/>
                  <w:sz w:val="18"/>
                  <w:szCs w:val="18"/>
                  <w:u w:val="single"/>
                </w:rPr>
                <w:t>https://www.youtube.com/watch?v=pPrwQ9L42cs</w:t>
              </w:r>
            </w:hyperlink>
            <w:r>
              <w:rPr>
                <w:b/>
                <w:sz w:val="18"/>
                <w:szCs w:val="18"/>
              </w:rPr>
              <w:t xml:space="preserve"> - Shake your eggs</w:t>
            </w:r>
          </w:p>
          <w:p w14:paraId="67E6FF6E" w14:textId="77777777" w:rsidR="00A86335" w:rsidRDefault="00746A5F">
            <w:pPr>
              <w:spacing w:before="240" w:after="240"/>
              <w:rPr>
                <w:b/>
                <w:sz w:val="18"/>
                <w:szCs w:val="18"/>
              </w:rPr>
            </w:pPr>
            <w:hyperlink r:id="rId18">
              <w:r>
                <w:rPr>
                  <w:b/>
                  <w:color w:val="1155CC"/>
                  <w:sz w:val="18"/>
                  <w:szCs w:val="18"/>
                  <w:u w:val="single"/>
                </w:rPr>
                <w:t>https://www.youtube.com/watch?v=NwT5oX_mqS0</w:t>
              </w:r>
            </w:hyperlink>
            <w:r>
              <w:rPr>
                <w:b/>
                <w:sz w:val="18"/>
                <w:szCs w:val="18"/>
              </w:rPr>
              <w:t xml:space="preserve"> - Shake your sillies out</w:t>
            </w:r>
          </w:p>
        </w:tc>
      </w:tr>
    </w:tbl>
    <w:p w14:paraId="32A798E4" w14:textId="77777777" w:rsidR="00A86335" w:rsidRDefault="00746A5F">
      <w:pPr>
        <w:spacing w:after="0" w:line="240" w:lineRule="auto"/>
        <w:rPr>
          <w:b/>
          <w:color w:val="FF9900"/>
        </w:rPr>
      </w:pPr>
      <w:r>
        <w:rPr>
          <w:b/>
          <w:color w:val="FF9900"/>
        </w:rPr>
        <w:t xml:space="preserve"> </w:t>
      </w:r>
    </w:p>
    <w:tbl>
      <w:tblPr>
        <w:tblStyle w:val="a1"/>
        <w:tblW w:w="154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81"/>
        <w:gridCol w:w="3081"/>
        <w:gridCol w:w="3081"/>
        <w:gridCol w:w="3081"/>
        <w:gridCol w:w="3081"/>
      </w:tblGrid>
      <w:tr w:rsidR="00A86335" w14:paraId="5D063049" w14:textId="77777777">
        <w:trPr>
          <w:trHeight w:val="520"/>
          <w:jc w:val="center"/>
        </w:trPr>
        <w:tc>
          <w:tcPr>
            <w:tcW w:w="1540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131F3" w14:textId="77777777" w:rsidR="00A86335" w:rsidRDefault="00746A5F">
            <w:pPr>
              <w:rPr>
                <w:b/>
                <w:color w:val="FF990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 xml:space="preserve">Things that you can do 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>everyday</w:t>
            </w:r>
            <w:proofErr w:type="spellEnd"/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 xml:space="preserve"> with your child throughout the day:</w:t>
            </w:r>
            <w:r>
              <w:rPr>
                <w:b/>
                <w:color w:val="0000FF"/>
                <w:sz w:val="32"/>
                <w:szCs w:val="32"/>
              </w:rPr>
              <w:t xml:space="preserve"> </w:t>
            </w:r>
          </w:p>
        </w:tc>
      </w:tr>
      <w:tr w:rsidR="00A86335" w14:paraId="6A665D8E" w14:textId="77777777">
        <w:trPr>
          <w:jc w:val="center"/>
        </w:trPr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747C5" w14:textId="77777777" w:rsidR="00A86335" w:rsidRDefault="00746A5F">
            <w:pPr>
              <w:spacing w:after="0" w:line="240" w:lineRule="auto"/>
              <w:jc w:val="center"/>
              <w:rPr>
                <w:b/>
                <w:color w:val="FF99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  <w:t>Exercise time</w:t>
            </w:r>
            <w:r>
              <w:rPr>
                <w:b/>
                <w:color w:val="FF9900"/>
                <w:sz w:val="28"/>
                <w:szCs w:val="28"/>
              </w:rPr>
              <w:t xml:space="preserve"> </w:t>
            </w:r>
          </w:p>
          <w:p w14:paraId="680935F1" w14:textId="77777777" w:rsidR="00A86335" w:rsidRDefault="00746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color w:val="FF9900"/>
                <w:sz w:val="28"/>
                <w:szCs w:val="28"/>
              </w:rPr>
              <w:drawing>
                <wp:inline distT="114300" distB="114300" distL="114300" distR="114300" wp14:anchorId="54BA524E" wp14:editId="0AF44FFC">
                  <wp:extent cx="1281113" cy="778058"/>
                  <wp:effectExtent l="0" t="0" r="0" b="0"/>
                  <wp:docPr id="2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7780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9900"/>
                <w:sz w:val="28"/>
                <w:szCs w:val="28"/>
              </w:rPr>
              <w:br/>
            </w:r>
            <w:proofErr w:type="gramStart"/>
            <w:r>
              <w:rPr>
                <w:sz w:val="24"/>
                <w:szCs w:val="24"/>
              </w:rPr>
              <w:t>It’s</w:t>
            </w:r>
            <w:proofErr w:type="gramEnd"/>
            <w:r>
              <w:rPr>
                <w:sz w:val="24"/>
                <w:szCs w:val="24"/>
              </w:rPr>
              <w:t xml:space="preserve"> really important to keep our bodies moving while we are at home. </w:t>
            </w:r>
          </w:p>
          <w:p w14:paraId="44675589" w14:textId="77777777" w:rsidR="00A86335" w:rsidRDefault="00746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you choose a different workout video to complete </w:t>
            </w:r>
            <w:proofErr w:type="spellStart"/>
            <w:r>
              <w:rPr>
                <w:sz w:val="24"/>
                <w:szCs w:val="24"/>
                <w:u w:val="single"/>
              </w:rPr>
              <w:t>everyday</w:t>
            </w:r>
            <w:proofErr w:type="spellEnd"/>
            <w:r>
              <w:rPr>
                <w:sz w:val="24"/>
                <w:szCs w:val="24"/>
                <w:u w:val="single"/>
              </w:rPr>
              <w:t>?</w:t>
            </w:r>
            <w:r>
              <w:rPr>
                <w:sz w:val="24"/>
                <w:szCs w:val="24"/>
              </w:rPr>
              <w:t xml:space="preserve"> Click on one of the links below.</w:t>
            </w:r>
          </w:p>
          <w:p w14:paraId="4B4953B1" w14:textId="77777777" w:rsidR="00A86335" w:rsidRDefault="00A86335">
            <w:pPr>
              <w:spacing w:after="0" w:line="240" w:lineRule="auto"/>
              <w:jc w:val="center"/>
              <w:rPr>
                <w:color w:val="FF9900"/>
                <w:sz w:val="24"/>
                <w:szCs w:val="24"/>
                <w:u w:val="single"/>
              </w:rPr>
            </w:pPr>
          </w:p>
          <w:p w14:paraId="571C8EDB" w14:textId="77777777" w:rsidR="00A86335" w:rsidRDefault="00746A5F">
            <w:pPr>
              <w:spacing w:after="0" w:line="240" w:lineRule="auto"/>
              <w:jc w:val="center"/>
              <w:rPr>
                <w:color w:val="0000FF"/>
                <w:sz w:val="28"/>
                <w:szCs w:val="28"/>
              </w:rPr>
            </w:pPr>
            <w:hyperlink r:id="rId20">
              <w:r>
                <w:rPr>
                  <w:color w:val="1155CC"/>
                  <w:sz w:val="28"/>
                  <w:szCs w:val="28"/>
                  <w:u w:val="single"/>
                </w:rPr>
                <w:t>CBeebies - Andy's Wild Work</w:t>
              </w:r>
              <w:r>
                <w:rPr>
                  <w:color w:val="1155CC"/>
                  <w:sz w:val="28"/>
                  <w:szCs w:val="28"/>
                  <w:u w:val="single"/>
                </w:rPr>
                <w:t>outs (bbc.co.uk)</w:t>
              </w:r>
            </w:hyperlink>
          </w:p>
          <w:p w14:paraId="7DA1546D" w14:textId="77777777" w:rsidR="00A86335" w:rsidRDefault="00A86335">
            <w:pPr>
              <w:spacing w:after="0" w:line="240" w:lineRule="auto"/>
              <w:jc w:val="center"/>
              <w:rPr>
                <w:color w:val="0000FF"/>
                <w:sz w:val="28"/>
                <w:szCs w:val="28"/>
              </w:rPr>
            </w:pPr>
          </w:p>
          <w:p w14:paraId="3130D6E1" w14:textId="77777777" w:rsidR="00A86335" w:rsidRDefault="00746A5F">
            <w:pPr>
              <w:spacing w:after="0" w:line="240" w:lineRule="auto"/>
              <w:jc w:val="center"/>
              <w:rPr>
                <w:color w:val="0000FF"/>
                <w:sz w:val="28"/>
                <w:szCs w:val="28"/>
              </w:rPr>
            </w:pPr>
            <w:hyperlink r:id="rId21">
              <w:r>
                <w:rPr>
                  <w:color w:val="1155CC"/>
                  <w:sz w:val="28"/>
                  <w:szCs w:val="28"/>
                  <w:u w:val="single"/>
                </w:rPr>
                <w:t>Cosmic Kids Yoga - YouTube</w:t>
              </w:r>
            </w:hyperlink>
            <w:r>
              <w:rPr>
                <w:color w:val="0000FF"/>
                <w:sz w:val="28"/>
                <w:szCs w:val="28"/>
              </w:rPr>
              <w:t xml:space="preserve"> </w:t>
            </w:r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04430" w14:textId="77777777" w:rsidR="00A86335" w:rsidRDefault="00746A5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  <w:t>Reading</w:t>
            </w:r>
          </w:p>
          <w:p w14:paraId="3A34C618" w14:textId="77777777" w:rsidR="00A86335" w:rsidRDefault="00746A5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00FF"/>
                <w:sz w:val="28"/>
                <w:szCs w:val="28"/>
              </w:rPr>
              <w:drawing>
                <wp:inline distT="114300" distB="114300" distL="114300" distR="114300" wp14:anchorId="59AD1B43" wp14:editId="60FBB354">
                  <wp:extent cx="1157288" cy="708914"/>
                  <wp:effectExtent l="0" t="0" r="0" b="0"/>
                  <wp:docPr id="3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7089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A06CB3" w14:textId="77777777" w:rsidR="00A86335" w:rsidRDefault="00A86335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</w:p>
          <w:p w14:paraId="4676CAAC" w14:textId="77777777" w:rsidR="00A86335" w:rsidRDefault="00A86335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</w:p>
          <w:p w14:paraId="5649F270" w14:textId="77777777" w:rsidR="00A86335" w:rsidRDefault="00746A5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hyperlink r:id="rId23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Oxford Owl for Home: help your child learn at home | Oxford Owl</w:t>
              </w:r>
            </w:hyperlink>
          </w:p>
          <w:p w14:paraId="6DE6973D" w14:textId="77777777" w:rsidR="00A86335" w:rsidRDefault="00A86335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</w:p>
          <w:p w14:paraId="4244F639" w14:textId="77777777" w:rsidR="00A86335" w:rsidRDefault="00746A5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hyperlink r:id="rId24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Story Time - Stories for kids - CBeebies - BBC</w:t>
              </w:r>
            </w:hyperlink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6B44F" w14:textId="77777777" w:rsidR="00A86335" w:rsidRDefault="00746A5F">
            <w:pPr>
              <w:jc w:val="center"/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>Letter sounds</w:t>
            </w:r>
          </w:p>
          <w:p w14:paraId="18601F1B" w14:textId="77777777" w:rsidR="00A86335" w:rsidRDefault="00746A5F">
            <w:pPr>
              <w:jc w:val="center"/>
              <w:rPr>
                <w:b/>
                <w:color w:val="0000FF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color w:val="0000FF"/>
                <w:sz w:val="28"/>
                <w:szCs w:val="28"/>
              </w:rPr>
              <w:drawing>
                <wp:inline distT="114300" distB="114300" distL="114300" distR="114300" wp14:anchorId="331B7D20" wp14:editId="409C05C6">
                  <wp:extent cx="1044918" cy="585788"/>
                  <wp:effectExtent l="0" t="0" r="0" b="0"/>
                  <wp:docPr id="2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918" cy="58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br/>
            </w:r>
            <w:r>
              <w:rPr>
                <w:sz w:val="24"/>
                <w:szCs w:val="24"/>
              </w:rPr>
              <w:t xml:space="preserve">Can you form the letters s, a, t, p,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and n? Listen to these songs, t</w:t>
            </w:r>
            <w:r>
              <w:rPr>
                <w:sz w:val="24"/>
                <w:szCs w:val="24"/>
              </w:rPr>
              <w:t xml:space="preserve">hey will help you with the pronunciation. </w:t>
            </w:r>
            <w:r>
              <w:rPr>
                <w:b/>
                <w:color w:val="0000FF"/>
                <w:sz w:val="32"/>
                <w:szCs w:val="32"/>
              </w:rPr>
              <w:t xml:space="preserve"> </w:t>
            </w:r>
          </w:p>
          <w:p w14:paraId="3A961192" w14:textId="77777777" w:rsidR="00A86335" w:rsidRDefault="00746A5F">
            <w:pPr>
              <w:jc w:val="center"/>
              <w:rPr>
                <w:color w:val="0000FF"/>
              </w:rPr>
            </w:pPr>
            <w:hyperlink r:id="rId26">
              <w:proofErr w:type="spellStart"/>
              <w:r>
                <w:rPr>
                  <w:color w:val="1155CC"/>
                  <w:u w:val="single"/>
                </w:rPr>
                <w:t>Satipn</w:t>
              </w:r>
              <w:proofErr w:type="spellEnd"/>
              <w:r>
                <w:rPr>
                  <w:color w:val="1155CC"/>
                  <w:u w:val="single"/>
                </w:rPr>
                <w:t xml:space="preserve"> songs/ Jolly phonics Phase 1 songs/ Jolly phonics phase 1/ - YouTube</w:t>
              </w:r>
            </w:hyperlink>
            <w:r>
              <w:rPr>
                <w:color w:val="0000FF"/>
              </w:rPr>
              <w:t xml:space="preserve"> </w:t>
            </w:r>
          </w:p>
          <w:p w14:paraId="2A2CE1D0" w14:textId="77777777" w:rsidR="00A86335" w:rsidRDefault="00A86335">
            <w:pPr>
              <w:jc w:val="center"/>
              <w:rPr>
                <w:color w:val="0000FF"/>
              </w:rPr>
            </w:pPr>
          </w:p>
          <w:p w14:paraId="16DF9EE3" w14:textId="77777777" w:rsidR="00A86335" w:rsidRDefault="00A86335">
            <w:pPr>
              <w:jc w:val="center"/>
              <w:rPr>
                <w:color w:val="0000FF"/>
              </w:rPr>
            </w:pPr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F3865" w14:textId="77777777" w:rsidR="00A86335" w:rsidRDefault="00746A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  <w:t>Numbers</w:t>
            </w:r>
          </w:p>
          <w:p w14:paraId="5D832A92" w14:textId="77777777" w:rsidR="00A86335" w:rsidRDefault="00746A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38761D"/>
                <w:sz w:val="28"/>
                <w:szCs w:val="28"/>
              </w:rPr>
              <w:drawing>
                <wp:inline distT="114300" distB="114300" distL="114300" distR="114300" wp14:anchorId="3C964BE8" wp14:editId="6CEAC7FD">
                  <wp:extent cx="797167" cy="719013"/>
                  <wp:effectExtent l="0" t="0" r="0" b="0"/>
                  <wp:docPr id="2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167" cy="719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04FF81" w14:textId="77777777" w:rsidR="00A86335" w:rsidRDefault="00A863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</w:p>
          <w:p w14:paraId="36CAB0E2" w14:textId="77777777" w:rsidR="00A86335" w:rsidRDefault="00746A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color w:val="38761D"/>
              </w:rPr>
            </w:pPr>
            <w:hyperlink r:id="rId28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Addition To 10 (topmarks.co.uk)</w:t>
              </w:r>
            </w:hyperlink>
          </w:p>
          <w:p w14:paraId="18F0B0B6" w14:textId="77777777" w:rsidR="00A86335" w:rsidRDefault="00A863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</w:p>
          <w:p w14:paraId="64B7EB17" w14:textId="77777777" w:rsidR="00A86335" w:rsidRDefault="00746A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color w:val="38761D"/>
              </w:rPr>
            </w:pPr>
            <w:hyperlink r:id="rId29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Learning to Count up to 15 with Teddy Numbers Interactive Maths Game (topmarks.co.uk)</w:t>
              </w:r>
            </w:hyperlink>
            <w:r>
              <w:rPr>
                <w:rFonts w:ascii="Comic Sans MS" w:eastAsia="Comic Sans MS" w:hAnsi="Comic Sans MS" w:cs="Comic Sans MS"/>
                <w:color w:val="38761D"/>
              </w:rPr>
              <w:t xml:space="preserve"> </w:t>
            </w:r>
          </w:p>
          <w:p w14:paraId="7EC2BB4D" w14:textId="77777777" w:rsidR="00A86335" w:rsidRDefault="00A863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color w:val="38761D"/>
              </w:rPr>
            </w:pPr>
          </w:p>
          <w:p w14:paraId="0F987309" w14:textId="77777777" w:rsidR="00A86335" w:rsidRDefault="00746A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color w:val="38761D"/>
              </w:rPr>
            </w:pPr>
            <w:hyperlink r:id="rId30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Ladybird Spots - Counting, Matching and Ordering game (topmarks.co.uk)</w:t>
              </w:r>
            </w:hyperlink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1CFB2" w14:textId="77777777" w:rsidR="00A86335" w:rsidRDefault="00746A5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Sing along</w:t>
            </w:r>
          </w:p>
          <w:p w14:paraId="1D09DF0B" w14:textId="77777777" w:rsidR="00A86335" w:rsidRDefault="00746A5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Sing some of our favourite songs from class with your family.</w:t>
            </w:r>
          </w:p>
          <w:p w14:paraId="1EBE7ABF" w14:textId="77777777" w:rsidR="00A86335" w:rsidRDefault="00746A5F">
            <w:pPr>
              <w:spacing w:after="0" w:line="240" w:lineRule="auto"/>
              <w:rPr>
                <w:b/>
                <w:color w:val="A5A5A5"/>
                <w:sz w:val="20"/>
                <w:szCs w:val="20"/>
              </w:rPr>
            </w:pPr>
            <w:hyperlink r:id="rId31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https://www.youtube.com/watch?v=cSPmGPIyykU</w:t>
              </w:r>
            </w:hyperlink>
            <w:r>
              <w:rPr>
                <w:b/>
                <w:sz w:val="20"/>
                <w:szCs w:val="20"/>
              </w:rPr>
              <w:t xml:space="preserve"> - exercise and rhyme</w:t>
            </w:r>
            <w:r>
              <w:rPr>
                <w:b/>
                <w:sz w:val="20"/>
                <w:szCs w:val="20"/>
              </w:rPr>
              <w:br/>
            </w:r>
            <w:hyperlink r:id="rId32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https://www.youtube.com/watch?v=_MVzXKfr6e8</w:t>
              </w:r>
            </w:hyperlink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color w:val="A5A5A5"/>
                <w:sz w:val="20"/>
                <w:szCs w:val="20"/>
              </w:rPr>
              <w:t xml:space="preserve">– </w:t>
            </w:r>
            <w:r>
              <w:rPr>
                <w:b/>
                <w:sz w:val="20"/>
                <w:szCs w:val="20"/>
              </w:rPr>
              <w:t>count to 20 and workout</w:t>
            </w:r>
          </w:p>
          <w:p w14:paraId="0C77AB62" w14:textId="77777777" w:rsidR="00A86335" w:rsidRDefault="00746A5F">
            <w:pPr>
              <w:spacing w:after="0" w:line="240" w:lineRule="auto"/>
              <w:rPr>
                <w:b/>
                <w:sz w:val="20"/>
                <w:szCs w:val="20"/>
              </w:rPr>
            </w:pPr>
            <w:hyperlink r:id="rId33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https://www.youtube.com/watch?v=u4_L7CM46M4</w:t>
              </w:r>
            </w:hyperlink>
            <w:r>
              <w:rPr>
                <w:b/>
                <w:sz w:val="20"/>
                <w:szCs w:val="20"/>
              </w:rPr>
              <w:t xml:space="preserve"> - 5 little fish </w:t>
            </w:r>
            <w:r>
              <w:rPr>
                <w:b/>
                <w:sz w:val="20"/>
                <w:szCs w:val="20"/>
              </w:rPr>
              <w:br/>
            </w:r>
            <w:hyperlink r:id="rId34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https://www.youtube.com/watch?v=Ik_-OAgzD-8</w:t>
              </w:r>
            </w:hyperlink>
            <w:r>
              <w:rPr>
                <w:b/>
                <w:sz w:val="20"/>
                <w:szCs w:val="20"/>
              </w:rPr>
              <w:t xml:space="preserve"> - doubles rap </w:t>
            </w:r>
          </w:p>
          <w:p w14:paraId="65F698B4" w14:textId="77777777" w:rsidR="00A86335" w:rsidRDefault="00746A5F">
            <w:pPr>
              <w:spacing w:after="0" w:line="240" w:lineRule="auto"/>
              <w:rPr>
                <w:b/>
                <w:sz w:val="20"/>
                <w:szCs w:val="20"/>
              </w:rPr>
            </w:pPr>
            <w:hyperlink r:id="rId35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https://www.youtube.com/watch?v=L3DW45WIXgY</w:t>
              </w:r>
            </w:hyperlink>
            <w:r>
              <w:rPr>
                <w:b/>
                <w:sz w:val="20"/>
                <w:szCs w:val="20"/>
              </w:rPr>
              <w:t xml:space="preserve"> - </w:t>
            </w:r>
            <w:proofErr w:type="spellStart"/>
            <w:r>
              <w:rPr>
                <w:b/>
                <w:sz w:val="20"/>
                <w:szCs w:val="20"/>
              </w:rPr>
              <w:t>pwy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wyt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ti</w:t>
            </w:r>
            <w:proofErr w:type="spellEnd"/>
            <w:r>
              <w:rPr>
                <w:b/>
                <w:sz w:val="20"/>
                <w:szCs w:val="20"/>
              </w:rPr>
              <w:t>?</w:t>
            </w:r>
          </w:p>
          <w:p w14:paraId="404D23E2" w14:textId="77777777" w:rsidR="00A86335" w:rsidRDefault="00746A5F">
            <w:pPr>
              <w:spacing w:after="0" w:line="240" w:lineRule="auto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hyperlink r:id="rId36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https://www.youtube.com/watch?v=OEbRDtCAFdU</w:t>
              </w:r>
            </w:hyperlink>
            <w:r>
              <w:rPr>
                <w:b/>
                <w:sz w:val="20"/>
                <w:szCs w:val="20"/>
              </w:rPr>
              <w:t xml:space="preserve"> - 2D shape song</w:t>
            </w:r>
          </w:p>
        </w:tc>
      </w:tr>
    </w:tbl>
    <w:p w14:paraId="74200339" w14:textId="77777777" w:rsidR="00A86335" w:rsidRDefault="00A86335">
      <w:pPr>
        <w:spacing w:after="0" w:line="240" w:lineRule="auto"/>
        <w:jc w:val="center"/>
        <w:rPr>
          <w:b/>
          <w:color w:val="FF9900"/>
        </w:rPr>
      </w:pPr>
    </w:p>
    <w:p w14:paraId="0B289E77" w14:textId="77777777" w:rsidR="00A86335" w:rsidRDefault="00746A5F">
      <w:pPr>
        <w:spacing w:after="0" w:line="240" w:lineRule="auto"/>
        <w:rPr>
          <w:sz w:val="28"/>
          <w:szCs w:val="28"/>
        </w:rPr>
      </w:pPr>
      <w:hyperlink r:id="rId37">
        <w:r>
          <w:rPr>
            <w:b/>
            <w:color w:val="1155CC"/>
            <w:sz w:val="28"/>
            <w:szCs w:val="28"/>
            <w:u w:val="single"/>
          </w:rPr>
          <w:t>Early years resources for learning at home - BBC Bitesize</w:t>
        </w:r>
      </w:hyperlink>
      <w:r>
        <w:rPr>
          <w:b/>
          <w:color w:val="FF9900"/>
          <w:sz w:val="28"/>
          <w:szCs w:val="28"/>
        </w:rPr>
        <w:t xml:space="preserve"> - </w:t>
      </w:r>
      <w:r>
        <w:rPr>
          <w:sz w:val="28"/>
          <w:szCs w:val="28"/>
        </w:rPr>
        <w:t xml:space="preserve">website with links to every subject and lessons. </w:t>
      </w:r>
    </w:p>
    <w:sectPr w:rsidR="00A86335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335"/>
    <w:rsid w:val="00746A5F"/>
    <w:rsid w:val="00A8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C680C"/>
  <w15:docId w15:val="{AFF6043A-13C0-4198-9DB5-48A96A6CC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D1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3C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C2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35D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clips/zps34wx" TargetMode="External"/><Relationship Id="rId13" Type="http://schemas.openxmlformats.org/officeDocument/2006/relationships/hyperlink" Target="https://www.youtube.com/watch?v=A-fs5JB_b7E" TargetMode="External"/><Relationship Id="rId18" Type="http://schemas.openxmlformats.org/officeDocument/2006/relationships/hyperlink" Target="https://www.youtube.com/watch?v=NwT5oX_mqS0" TargetMode="External"/><Relationship Id="rId26" Type="http://schemas.openxmlformats.org/officeDocument/2006/relationships/hyperlink" Target="https://www.youtube.com/watch?v=klKuKKuPE4o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user/CosmicKidsYoga" TargetMode="External"/><Relationship Id="rId34" Type="http://schemas.openxmlformats.org/officeDocument/2006/relationships/hyperlink" Target="https://www.youtube.com/watch?v=Ik_-OAgzD-8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pPrwQ9L42cs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youtube.com/watch?v=u4_L7CM46M4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JonGSbUWXE" TargetMode="External"/><Relationship Id="rId20" Type="http://schemas.openxmlformats.org/officeDocument/2006/relationships/hyperlink" Target="https://www.bbc.co.uk/programmes/p06tmmvz" TargetMode="External"/><Relationship Id="rId29" Type="http://schemas.openxmlformats.org/officeDocument/2006/relationships/hyperlink" Target="https://www.topmarks.co.uk/learning-to-count/teddy-number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tdF6nDBm7v0" TargetMode="External"/><Relationship Id="rId11" Type="http://schemas.openxmlformats.org/officeDocument/2006/relationships/hyperlink" Target="https://www.bbc.co.uk/bitesize/topics/zf2yf4j/articles/z4ycrj6" TargetMode="External"/><Relationship Id="rId24" Type="http://schemas.openxmlformats.org/officeDocument/2006/relationships/hyperlink" Target="https://www.bbc.co.uk/cbeebies/stories" TargetMode="External"/><Relationship Id="rId32" Type="http://schemas.openxmlformats.org/officeDocument/2006/relationships/hyperlink" Target="https://www.youtube.com/watch?v=_MVzXKfr6e8" TargetMode="External"/><Relationship Id="rId37" Type="http://schemas.openxmlformats.org/officeDocument/2006/relationships/hyperlink" Target="https://www.bbc.co.uk/bitesize/articles/zks4km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r5EZ59taAwM" TargetMode="External"/><Relationship Id="rId23" Type="http://schemas.openxmlformats.org/officeDocument/2006/relationships/hyperlink" Target="https://home.oxfordowl.co.uk/" TargetMode="External"/><Relationship Id="rId28" Type="http://schemas.openxmlformats.org/officeDocument/2006/relationships/hyperlink" Target="https://www.topmarks.co.uk/addition/addition-to-10" TargetMode="External"/><Relationship Id="rId36" Type="http://schemas.openxmlformats.org/officeDocument/2006/relationships/hyperlink" Target="https://www.youtube.com/watch?v=OEbRDtCAFd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hyperlink" Target="https://www.youtube.com/watch?v=cSPmGPIyyk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hyperlink" Target="https://www.topmarks.co.uk/learning-to-count/ladybird-spots" TargetMode="External"/><Relationship Id="rId35" Type="http://schemas.openxmlformats.org/officeDocument/2006/relationships/hyperlink" Target="https://www.youtube.com/watch?v=L3DW45WIXg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6XsJti9rSWU5cDlAGs0+cwJxpQ==">AMUW2mUufSY3g/wvDV0vg3VcyCT51Lq2N8mizO9ZL3+KiBgmcAC+4cBreuzHpzbkw0getZVKhvoCzfCROlG6t/8VotgWFl574N1g1CU1mGhdzqlRiWEIr/U=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775</Words>
  <Characters>4423</Characters>
  <Application>Microsoft Office Word</Application>
  <DocSecurity>0</DocSecurity>
  <Lines>36</Lines>
  <Paragraphs>10</Paragraphs>
  <ScaleCrop>false</ScaleCrop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Jodie Evans</dc:creator>
  <cp:lastModifiedBy>Jodie Evans</cp:lastModifiedBy>
  <cp:revision>2</cp:revision>
  <dcterms:created xsi:type="dcterms:W3CDTF">2021-01-10T22:26:00Z</dcterms:created>
  <dcterms:modified xsi:type="dcterms:W3CDTF">2021-01-10T22:26:00Z</dcterms:modified>
</cp:coreProperties>
</file>