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Comic Sans MS" w:cs="Comic Sans MS" w:eastAsia="Comic Sans MS" w:hAnsi="Comic Sans MS"/>
          <w:color w:val="000000"/>
          <w:sz w:val="16"/>
          <w:szCs w:val="16"/>
        </w:rPr>
      </w:pPr>
      <w:r w:rsidDel="00000000" w:rsidR="00000000" w:rsidRPr="00000000">
        <w:rPr>
          <w:rFonts w:ascii="Comic Sans MS" w:cs="Comic Sans MS" w:eastAsia="Comic Sans MS" w:hAnsi="Comic Sans MS"/>
          <w:sz w:val="16"/>
          <w:szCs w:val="16"/>
          <w:rtl w:val="0"/>
        </w:rPr>
        <w:t xml:space="preserve">8th</w:t>
      </w:r>
      <w:r w:rsidDel="00000000" w:rsidR="00000000" w:rsidRPr="00000000">
        <w:rPr>
          <w:rFonts w:ascii="Comic Sans MS" w:cs="Comic Sans MS" w:eastAsia="Comic Sans MS" w:hAnsi="Comic Sans MS"/>
          <w:sz w:val="16"/>
          <w:szCs w:val="16"/>
          <w:rtl w:val="0"/>
        </w:rPr>
        <w:t xml:space="preserve"> June</w:t>
      </w:r>
      <w:r w:rsidDel="00000000" w:rsidR="00000000" w:rsidRPr="00000000">
        <w:rPr>
          <w:rFonts w:ascii="Comic Sans MS" w:cs="Comic Sans MS" w:eastAsia="Comic Sans MS" w:hAnsi="Comic Sans MS"/>
          <w:color w:val="000000"/>
          <w:sz w:val="16"/>
          <w:szCs w:val="16"/>
          <w:rtl w:val="0"/>
        </w:rPr>
        <w:t xml:space="preserve"> 2020                                  </w:t>
      </w:r>
    </w:p>
    <w:tbl>
      <w:tblPr>
        <w:tblStyle w:val="Table1"/>
        <w:tblW w:w="15435.0" w:type="dxa"/>
        <w:jc w:val="left"/>
        <w:tblInd w:w="-7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75"/>
        <w:gridCol w:w="3090"/>
        <w:gridCol w:w="3090"/>
        <w:gridCol w:w="3105"/>
        <w:gridCol w:w="3075"/>
        <w:tblGridChange w:id="0">
          <w:tblGrid>
            <w:gridCol w:w="3075"/>
            <w:gridCol w:w="3090"/>
            <w:gridCol w:w="3090"/>
            <w:gridCol w:w="3105"/>
            <w:gridCol w:w="3075"/>
          </w:tblGrid>
        </w:tblGridChange>
      </w:tblGrid>
      <w:tr>
        <w:trPr>
          <w:trHeight w:val="360" w:hRule="atLeast"/>
        </w:trPr>
        <w:tc>
          <w:tcPr/>
          <w:p w:rsidR="00000000" w:rsidDel="00000000" w:rsidP="00000000" w:rsidRDefault="00000000" w:rsidRPr="00000000" w14:paraId="00000002">
            <w:pPr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03">
            <w:pPr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04">
            <w:pPr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Friday</w:t>
            </w:r>
          </w:p>
        </w:tc>
      </w:tr>
      <w:tr>
        <w:trPr>
          <w:trHeight w:val="5505" w:hRule="atLeast"/>
        </w:trPr>
        <w:tc>
          <w:tcPr/>
          <w:p w:rsidR="00000000" w:rsidDel="00000000" w:rsidP="00000000" w:rsidRDefault="00000000" w:rsidRPr="00000000" w14:paraId="00000007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This week’ story is Pirates Love Underpants. You can find it here:</w:t>
            </w:r>
            <w:hyperlink r:id="rId7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https://www.youtube.com/watch?v=Vd8_Y1bEzA8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876300" cy="904875"/>
                  <wp:effectExtent b="0" l="0" r="0" t="0"/>
                  <wp:docPr id="1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Listen to the story. What happens in the story? What are the pirates looking for? Do they find it? How do they get rid of the other pirates? </w:t>
            </w:r>
          </w:p>
          <w:p w:rsidR="00000000" w:rsidDel="00000000" w:rsidP="00000000" w:rsidRDefault="00000000" w:rsidRPr="00000000" w14:paraId="0000000C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Look at the first page with the picture of the pirate ship. What can you see on the ship? Can you describe the ship?</w:t>
            </w:r>
          </w:p>
          <w:p w:rsidR="00000000" w:rsidDel="00000000" w:rsidP="00000000" w:rsidRDefault="00000000" w:rsidRPr="00000000" w14:paraId="0000000D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Listen to Pirates Love Underpants again. </w:t>
            </w:r>
          </w:p>
          <w:p w:rsidR="00000000" w:rsidDel="00000000" w:rsidP="00000000" w:rsidRDefault="00000000" w:rsidRPr="00000000" w14:paraId="00000013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Look at all that treasure! </w:t>
            </w:r>
          </w:p>
          <w:p w:rsidR="00000000" w:rsidDel="00000000" w:rsidP="00000000" w:rsidRDefault="00000000" w:rsidRPr="00000000" w14:paraId="00000014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809750" cy="1016000"/>
                  <wp:effectExtent b="0" l="0" r="0" t="0"/>
                  <wp:docPr id="111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1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If you found treasure, what would you do with it?Write some sentences about what you would do with your treasure. </w:t>
            </w:r>
          </w:p>
          <w:p w:rsidR="00000000" w:rsidDel="00000000" w:rsidP="00000000" w:rsidRDefault="00000000" w:rsidRPr="00000000" w14:paraId="0000001A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Can you write your ideas on ‘Write’ in Jit5?   </w:t>
            </w:r>
          </w:p>
          <w:p w:rsidR="00000000" w:rsidDel="00000000" w:rsidP="00000000" w:rsidRDefault="00000000" w:rsidRPr="00000000" w14:paraId="0000001B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Listen to Pirates Love Underpants again.</w:t>
            </w:r>
          </w:p>
          <w:p w:rsidR="00000000" w:rsidDel="00000000" w:rsidP="00000000" w:rsidRDefault="00000000" w:rsidRPr="00000000" w14:paraId="0000001E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Can you use some describing words to describe all the underpants? </w:t>
            </w:r>
          </w:p>
          <w:p w:rsidR="00000000" w:rsidDel="00000000" w:rsidP="00000000" w:rsidRDefault="00000000" w:rsidRPr="00000000" w14:paraId="0000001F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Can you design your own underpants (see below on page 5)</w:t>
            </w:r>
          </w:p>
          <w:p w:rsidR="00000000" w:rsidDel="00000000" w:rsidP="00000000" w:rsidRDefault="00000000" w:rsidRPr="00000000" w14:paraId="00000020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Now write some describing sentences.</w:t>
            </w:r>
          </w:p>
          <w:p w:rsidR="00000000" w:rsidDel="00000000" w:rsidP="00000000" w:rsidRDefault="00000000" w:rsidRPr="00000000" w14:paraId="00000022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Here are some describing words you could use:</w:t>
            </w:r>
          </w:p>
          <w:p w:rsidR="00000000" w:rsidDel="00000000" w:rsidP="00000000" w:rsidRDefault="00000000" w:rsidRPr="00000000" w14:paraId="00000023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big, small, spotty, stripy, colourful, frilly, pretty, ugly, enormous.</w:t>
            </w:r>
          </w:p>
          <w:p w:rsidR="00000000" w:rsidDel="00000000" w:rsidP="00000000" w:rsidRDefault="00000000" w:rsidRPr="00000000" w14:paraId="00000024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Can you practise you reading today?</w:t>
            </w:r>
          </w:p>
          <w:p w:rsidR="00000000" w:rsidDel="00000000" w:rsidP="00000000" w:rsidRDefault="00000000" w:rsidRPr="00000000" w14:paraId="00000031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Here is a story. If you are reading green, orange or turquoise you should be able to read it yourself. </w:t>
            </w:r>
          </w:p>
          <w:p w:rsidR="00000000" w:rsidDel="00000000" w:rsidP="00000000" w:rsidRDefault="00000000" w:rsidRPr="00000000" w14:paraId="00000032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0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http://www.megamousebooks.com/thepiratesparrot.html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Go onto Oxford Owl and read a book for your age. You might have to pick an age younger than you are. </w:t>
            </w:r>
          </w:p>
          <w:p w:rsidR="00000000" w:rsidDel="00000000" w:rsidP="00000000" w:rsidRDefault="00000000" w:rsidRPr="00000000" w14:paraId="00000037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1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https://www.oxfordowl.co.uk/for-home/find-a-book/library-page/?view=image&amp;query=&amp;type=book&amp;age_group=Age+4-5&amp;level=&amp;level_select=&amp;book_type=&amp;series=#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You should recognise some of the book swe have done in GGR groups in class.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Practise your spellings.</w:t>
            </w:r>
          </w:p>
          <w:p w:rsidR="00000000" w:rsidDel="00000000" w:rsidP="00000000" w:rsidRDefault="00000000" w:rsidRPr="00000000" w14:paraId="0000003B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Have a go at this Pirate Phonics game: </w:t>
            </w:r>
            <w:hyperlink r:id="rId12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https://www.phonicsplay.co.uk/BuriedTreasure2.html#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Start on Phase 2 then see how many phases you can 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80" w:hRule="atLeast"/>
        </w:trPr>
        <w:tc>
          <w:tcPr/>
          <w:p w:rsidR="00000000" w:rsidDel="00000000" w:rsidP="00000000" w:rsidRDefault="00000000" w:rsidRPr="00000000" w14:paraId="00000042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Shape</w:t>
            </w:r>
          </w:p>
          <w:p w:rsidR="00000000" w:rsidDel="00000000" w:rsidP="00000000" w:rsidRDefault="00000000" w:rsidRPr="00000000" w14:paraId="00000043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Watch the songs </w:t>
            </w:r>
            <w:hyperlink r:id="rId13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https://www.youtube.com/watch?v=OEbRDtCAFdU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and</w:t>
            </w:r>
          </w:p>
          <w:p w:rsidR="00000000" w:rsidDel="00000000" w:rsidP="00000000" w:rsidRDefault="00000000" w:rsidRPr="00000000" w14:paraId="00000045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https://www.youtube.com/watch?v=2cg-Uc556-Q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Can you find some 2D shapes around your house?</w:t>
            </w:r>
          </w:p>
          <w:p w:rsidR="00000000" w:rsidDel="00000000" w:rsidP="00000000" w:rsidRDefault="00000000" w:rsidRPr="00000000" w14:paraId="00000048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Circle, square, rectangle, triangle, semi circle.</w:t>
            </w:r>
          </w:p>
          <w:p w:rsidR="00000000" w:rsidDel="00000000" w:rsidP="00000000" w:rsidRDefault="00000000" w:rsidRPr="00000000" w14:paraId="00000049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Now can you find some 3D shapes? (Try the kitchen cupboards!)</w:t>
            </w:r>
          </w:p>
          <w:p w:rsidR="00000000" w:rsidDel="00000000" w:rsidP="00000000" w:rsidRDefault="00000000" w:rsidRPr="00000000" w14:paraId="0000004B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Sphere, cube, cuboid, cylinder, cone, pyramid.</w:t>
            </w:r>
          </w:p>
          <w:p w:rsidR="00000000" w:rsidDel="00000000" w:rsidP="00000000" w:rsidRDefault="00000000" w:rsidRPr="00000000" w14:paraId="0000004C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Now can you sort them put into 2 groups? </w:t>
            </w:r>
          </w:p>
          <w:p w:rsidR="00000000" w:rsidDel="00000000" w:rsidP="00000000" w:rsidRDefault="00000000" w:rsidRPr="00000000" w14:paraId="0000004E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Can you sort out the shapes on the worksheets below on pag e5. </w:t>
            </w:r>
          </w:p>
          <w:p w:rsidR="00000000" w:rsidDel="00000000" w:rsidP="00000000" w:rsidRDefault="00000000" w:rsidRPr="00000000" w14:paraId="00000050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https://content.twinkl.co.uk/resource/af/04/T-N-5314-2d-shape-sorting-activity-sheet_ver_3.pdf?__token__=exp=1591264451~acl=%2Fresource%2Faf%2F04%2FT-N-5314-2d-shape-sorting-activity-sheet_ver_3.pdf%2A~hmac=5b85e92567e5e333ed3b07cb5fe5b5c1733a4e6628e8f9fa418ea1e095128b42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Can you play the shape games? </w:t>
            </w:r>
          </w:p>
          <w:p w:rsidR="00000000" w:rsidDel="00000000" w:rsidP="00000000" w:rsidRDefault="00000000" w:rsidRPr="00000000" w14:paraId="00000053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https://www.ictgames.com/mobilePage/shiftingShapes/index.html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Choose 2D then 3D. Drag the torch over the shape to guess what it is. Press the picture of the eye to see the answer.</w:t>
            </w:r>
          </w:p>
          <w:p w:rsidR="00000000" w:rsidDel="00000000" w:rsidP="00000000" w:rsidRDefault="00000000" w:rsidRPr="00000000" w14:paraId="00000055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                                   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295275</wp:posOffset>
                  </wp:positionV>
                  <wp:extent cx="328613" cy="219075"/>
                  <wp:effectExtent b="54769" l="-54768" r="-54768" t="54769"/>
                  <wp:wrapNone/>
                  <wp:docPr id="127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8613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  <w:rtl w:val="0"/>
              </w:rPr>
              <w:t xml:space="preserve">Year 2 children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go to this link. Watch the video then complete the activities underneath</w:t>
            </w:r>
          </w:p>
          <w:p w:rsidR="00000000" w:rsidDel="00000000" w:rsidP="00000000" w:rsidRDefault="00000000" w:rsidRPr="00000000" w14:paraId="0000005A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https://www.bbc.co.uk/bitesize/topics/zjv39j6/articles/zgqpk2p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  <w:rtl w:val="0"/>
              </w:rPr>
              <w:t xml:space="preserve">Year 1 children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go to this link and watch the video then complete the activities underneath.</w:t>
            </w:r>
          </w:p>
          <w:p w:rsidR="00000000" w:rsidDel="00000000" w:rsidP="00000000" w:rsidRDefault="00000000" w:rsidRPr="00000000" w14:paraId="0000005E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https://www.bbc.co.uk/bitesize/topics/zjv39j6/articles/ztpwdmn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Practise your learn its! All children need to know these number facts by quick recall. </w:t>
            </w:r>
          </w:p>
          <w:p w:rsidR="00000000" w:rsidDel="00000000" w:rsidP="00000000" w:rsidRDefault="00000000" w:rsidRPr="00000000" w14:paraId="00000060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See pages below for Learn IT’s.</w:t>
            </w:r>
          </w:p>
          <w:p w:rsidR="00000000" w:rsidDel="00000000" w:rsidP="00000000" w:rsidRDefault="00000000" w:rsidRPr="00000000" w14:paraId="00000061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809750" cy="939800"/>
                  <wp:effectExtent b="0" l="0" r="0" t="0"/>
                  <wp:docPr id="11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93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90" w:hRule="atLeast"/>
        </w:trPr>
        <w:tc>
          <w:tcPr/>
          <w:p w:rsidR="00000000" w:rsidDel="00000000" w:rsidP="00000000" w:rsidRDefault="00000000" w:rsidRPr="00000000" w14:paraId="00000065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Today is World Ocean Day</w:t>
            </w:r>
          </w:p>
          <w:p w:rsidR="00000000" w:rsidDel="00000000" w:rsidP="00000000" w:rsidRDefault="00000000" w:rsidRPr="00000000" w14:paraId="00000067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800225" cy="2260600"/>
                  <wp:effectExtent b="0" l="0" r="0" t="0"/>
                  <wp:docPr id="110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26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Here is the link to lots of activities</w:t>
            </w:r>
          </w:p>
          <w:p w:rsidR="00000000" w:rsidDel="00000000" w:rsidP="00000000" w:rsidRDefault="00000000" w:rsidRPr="00000000" w14:paraId="0000006A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https://twitter.com/wodforschools/status/1268258651409530880/photo/1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You can pick any activity you like, but scroll down to ‘Oceans For Beginners’ and ‘Why is sea salty’  are  for 5-7 year olds.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All about pirate ships</w:t>
            </w:r>
          </w:p>
          <w:p w:rsidR="00000000" w:rsidDel="00000000" w:rsidP="00000000" w:rsidRDefault="00000000" w:rsidRPr="00000000" w14:paraId="0000006D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Pirates spent alot of time on their ships. What can you find out about pirate ships?</w:t>
            </w:r>
          </w:p>
          <w:p w:rsidR="00000000" w:rsidDel="00000000" w:rsidP="00000000" w:rsidRDefault="00000000" w:rsidRPr="00000000" w14:paraId="0000006F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You could Encyclopedia Britannica : </w:t>
            </w:r>
            <w:hyperlink r:id="rId23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https://kids.britannica.com/kids/article/pirate/353633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Or </w:t>
            </w:r>
            <w:hyperlink r:id="rId24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http://www.the-pirate-ship.com/piratefacts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(Also on page 7 below)</w:t>
            </w:r>
          </w:p>
          <w:p w:rsidR="00000000" w:rsidDel="00000000" w:rsidP="00000000" w:rsidRDefault="00000000" w:rsidRPr="00000000" w14:paraId="00000074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Can you label the pirate ship on page  8 below?</w:t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Can you make a junk model pirate ship? </w:t>
            </w:r>
          </w:p>
          <w:p w:rsidR="00000000" w:rsidDel="00000000" w:rsidP="00000000" w:rsidRDefault="00000000" w:rsidRPr="00000000" w14:paraId="00000078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You could use an egg box or any junk you have in your recycling.</w:t>
            </w:r>
          </w:p>
          <w:p w:rsidR="00000000" w:rsidDel="00000000" w:rsidP="00000000" w:rsidRDefault="00000000" w:rsidRPr="00000000" w14:paraId="00000079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Now test it in some water to see if it floats. </w:t>
            </w:r>
          </w:p>
          <w:p w:rsidR="00000000" w:rsidDel="00000000" w:rsidP="00000000" w:rsidRDefault="00000000" w:rsidRPr="00000000" w14:paraId="0000007A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881063" cy="1152159"/>
                  <wp:effectExtent b="0" l="0" r="0" t="0"/>
                  <wp:docPr id="11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11521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404938" cy="791202"/>
                  <wp:effectExtent b="0" l="0" r="0" t="0"/>
                  <wp:docPr id="134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8" cy="7912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        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376363" cy="1035894"/>
                  <wp:effectExtent b="0" l="0" r="0" t="0"/>
                  <wp:docPr id="120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363" cy="10358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1771650</wp:posOffset>
                  </wp:positionH>
                  <wp:positionV relativeFrom="paragraph">
                    <wp:posOffset>9525</wp:posOffset>
                  </wp:positionV>
                  <wp:extent cx="1666875" cy="866775"/>
                  <wp:effectExtent b="0" l="0" r="0" t="0"/>
                  <wp:wrapNone/>
                  <wp:docPr id="131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8"/>
                          <a:srcRect b="-5555" l="-11458" r="20312" t="21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866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7F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Can you make music with water?</w:t>
            </w:r>
          </w:p>
          <w:p w:rsidR="00000000" w:rsidDel="00000000" w:rsidP="00000000" w:rsidRDefault="00000000" w:rsidRPr="00000000" w14:paraId="00000080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Watch this link on YouTube:</w:t>
            </w:r>
          </w:p>
          <w:p w:rsidR="00000000" w:rsidDel="00000000" w:rsidP="00000000" w:rsidRDefault="00000000" w:rsidRPr="00000000" w14:paraId="00000081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29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https://www.youtube.com/watch?v=sIO-JhMvu6M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Have a go! </w:t>
            </w:r>
          </w:p>
          <w:p w:rsidR="00000000" w:rsidDel="00000000" w:rsidP="00000000" w:rsidRDefault="00000000" w:rsidRPr="00000000" w14:paraId="00000084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819275" cy="1028700"/>
                  <wp:effectExtent b="0" l="0" r="0" t="0"/>
                  <wp:docPr id="132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Can you make some Pirate biscuits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800225" cy="939800"/>
                  <wp:effectExtent b="0" l="0" r="0" t="0"/>
                  <wp:docPr id="133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93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hd w:fill="ffffff" w:val="clear"/>
              <w:spacing w:after="12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Spellings (your child should know what group they are in)</w:t>
      </w:r>
    </w:p>
    <w:p w:rsidR="00000000" w:rsidDel="00000000" w:rsidP="00000000" w:rsidRDefault="00000000" w:rsidRPr="00000000" w14:paraId="00000091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Group 1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ab/>
        <w:tab/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  Group 2</w:t>
        <w:tab/>
        <w:tab/>
        <w:tab/>
        <w:t xml:space="preserve">Group 3 </w:t>
        <w:tab/>
        <w:tab/>
        <w:t xml:space="preserve">Group 4</w:t>
        <w:tab/>
        <w:tab/>
        <w:t xml:space="preserve">Group 5</w:t>
        <w:tab/>
        <w:tab/>
        <w:t xml:space="preserve">Group 6</w:t>
      </w:r>
    </w:p>
    <w:p w:rsidR="00000000" w:rsidDel="00000000" w:rsidP="00000000" w:rsidRDefault="00000000" w:rsidRPr="00000000" w14:paraId="0000009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boy             </w:t>
        <w:tab/>
        <w:t xml:space="preserve">thicker </w:t>
        <w:tab/>
        <w:tab/>
        <w:t xml:space="preserve">         owl                      bar  </w:t>
        <w:tab/>
        <w:t xml:space="preserve">            high                   off</w:t>
      </w:r>
    </w:p>
    <w:p w:rsidR="00000000" w:rsidDel="00000000" w:rsidP="00000000" w:rsidRDefault="00000000" w:rsidRPr="00000000" w14:paraId="0000009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toy                     coach        </w:t>
        <w:tab/>
        <w:tab/>
        <w:t xml:space="preserve">         now </w:t>
        <w:tab/>
        <w:tab/>
        <w:t xml:space="preserve">         car                        light                   huff     </w:t>
        <w:tab/>
        <w:t xml:space="preserve">          </w:t>
      </w:r>
    </w:p>
    <w:p w:rsidR="00000000" w:rsidDel="00000000" w:rsidP="00000000" w:rsidRDefault="00000000" w:rsidRPr="00000000" w14:paraId="0000009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joy                     sheep</w:t>
        <w:tab/>
        <w:tab/>
        <w:t xml:space="preserve">         down           </w:t>
        <w:tab/>
        <w:t xml:space="preserve">bark                      might                   puff</w:t>
      </w:r>
    </w:p>
    <w:p w:rsidR="00000000" w:rsidDel="00000000" w:rsidP="00000000" w:rsidRDefault="00000000" w:rsidRPr="00000000" w14:paraId="0000009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destroy          </w:t>
        <w:tab/>
        <w:t xml:space="preserve">march                          cow     </w:t>
        <w:tab/>
        <w:tab/>
        <w:t xml:space="preserve">park                       night </w:t>
        <w:tab/>
        <w:tab/>
        <w:t xml:space="preserve">    lap                          </w:t>
      </w:r>
    </w:p>
    <w:p w:rsidR="00000000" w:rsidDel="00000000" w:rsidP="00000000" w:rsidRDefault="00000000" w:rsidRPr="00000000" w14:paraId="00000097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enjoy         </w:t>
        <w:tab/>
        <w:t xml:space="preserve">longer       </w:t>
        <w:tab/>
        <w:tab/>
        <w:t xml:space="preserve">         how           </w:t>
        <w:tab/>
        <w:t xml:space="preserve">dark                      right                  let                                </w:t>
      </w:r>
    </w:p>
    <w:p w:rsidR="00000000" w:rsidDel="00000000" w:rsidP="00000000" w:rsidRDefault="00000000" w:rsidRPr="00000000" w14:paraId="00000098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royal          </w:t>
        <w:tab/>
        <w:t xml:space="preserve">booth</w:t>
        <w:tab/>
        <w:tab/>
        <w:tab/>
        <w:t xml:space="preserve">town</w:t>
        <w:tab/>
        <w:tab/>
        <w:tab/>
        <w:tab/>
        <w:tab/>
        <w:tab/>
        <w:tab/>
        <w:tab/>
        <w:tab/>
        <w:t xml:space="preserve">   leg</w:t>
      </w:r>
    </w:p>
    <w:p w:rsidR="00000000" w:rsidDel="00000000" w:rsidP="00000000" w:rsidRDefault="00000000" w:rsidRPr="00000000" w14:paraId="00000099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annoying       </w:t>
        <w:tab/>
        <w:t xml:space="preserve">they     </w:t>
        <w:tab/>
        <w:t xml:space="preserve">    </w:t>
      </w:r>
    </w:p>
    <w:p w:rsidR="00000000" w:rsidDel="00000000" w:rsidP="00000000" w:rsidRDefault="00000000" w:rsidRPr="00000000" w14:paraId="0000009A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3695700" cy="2434532"/>
            <wp:effectExtent b="0" l="0" r="0" t="0"/>
            <wp:docPr id="12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345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3714750" cy="2582716"/>
            <wp:effectExtent b="0" l="0" r="0" t="0"/>
            <wp:docPr id="12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5827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4133850" cy="2623231"/>
            <wp:effectExtent b="0" l="0" r="0" t="0"/>
            <wp:docPr id="11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6232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3927513" cy="2657475"/>
            <wp:effectExtent b="0" l="0" r="0" t="0"/>
            <wp:docPr id="1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7513" cy="2657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4191000" cy="5801335"/>
            <wp:effectExtent b="0" l="0" r="0" t="0"/>
            <wp:docPr id="12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801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4486275</wp:posOffset>
            </wp:positionH>
            <wp:positionV relativeFrom="paragraph">
              <wp:posOffset>114300</wp:posOffset>
            </wp:positionV>
            <wp:extent cx="4039757" cy="5731200"/>
            <wp:effectExtent b="0" l="0" r="0" t="0"/>
            <wp:wrapSquare wrapText="bothSides" distB="114300" distT="114300" distL="114300" distR="114300"/>
            <wp:docPr id="13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9757" cy="5731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8867775" cy="4991100"/>
            <wp:effectExtent b="0" l="0" r="0" t="0"/>
            <wp:docPr id="12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99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11433175" cy="6442043"/>
            <wp:effectExtent b="0" l="0" r="0" t="0"/>
            <wp:docPr id="1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3175" cy="64420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Arial" w:cs="Arial" w:eastAsia="Arial" w:hAnsi="Arial"/>
          <w:b w:val="1"/>
          <w:color w:val="4a4a4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                      </w:t>
        <w:tab/>
        <w:t xml:space="preserve">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hd w:fill="ffffff" w:val="clear"/>
        <w:spacing w:after="300" w:before="180" w:line="388.8" w:lineRule="auto"/>
        <w:jc w:val="center"/>
        <w:rPr>
          <w:rFonts w:ascii="Arial" w:cs="Arial" w:eastAsia="Arial" w:hAnsi="Arial"/>
          <w:b w:val="1"/>
          <w:color w:val="4a4a4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647700</wp:posOffset>
            </wp:positionH>
            <wp:positionV relativeFrom="paragraph">
              <wp:posOffset>171450</wp:posOffset>
            </wp:positionV>
            <wp:extent cx="3463862" cy="2986088"/>
            <wp:effectExtent b="0" l="0" r="0" t="0"/>
            <wp:wrapSquare wrapText="bothSides" distB="114300" distT="114300" distL="114300" distR="114300"/>
            <wp:docPr id="12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3862" cy="29860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3">
      <w:pPr>
        <w:shd w:fill="ffffff" w:val="clear"/>
        <w:spacing w:after="300" w:before="180" w:line="388.8" w:lineRule="auto"/>
        <w:jc w:val="center"/>
        <w:rPr>
          <w:rFonts w:ascii="Arial" w:cs="Arial" w:eastAsia="Arial" w:hAnsi="Arial"/>
          <w:b w:val="1"/>
          <w:color w:val="4a4a4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a4a4a"/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color w:val="4a4a4a"/>
          <w:sz w:val="24"/>
          <w:szCs w:val="24"/>
        </w:rPr>
        <w:drawing>
          <wp:inline distB="114300" distT="114300" distL="114300" distR="114300">
            <wp:extent cx="3056760" cy="3529013"/>
            <wp:effectExtent b="0" l="0" r="0" t="0"/>
            <wp:docPr id="12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6760" cy="3529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hd w:fill="ffffff" w:val="clear"/>
        <w:spacing w:after="300" w:before="180" w:line="388.8" w:lineRule="auto"/>
        <w:jc w:val="center"/>
        <w:rPr>
          <w:rFonts w:ascii="Arial" w:cs="Arial" w:eastAsia="Arial" w:hAnsi="Arial"/>
          <w:b w:val="1"/>
          <w:color w:val="4a4a4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a4a4a"/>
          <w:sz w:val="24"/>
          <w:szCs w:val="24"/>
          <w:rtl w:val="0"/>
        </w:rPr>
        <w:t xml:space="preserve">                                                          </w:t>
      </w:r>
    </w:p>
    <w:p w:rsidR="00000000" w:rsidDel="00000000" w:rsidP="00000000" w:rsidRDefault="00000000" w:rsidRPr="00000000" w14:paraId="000000B5">
      <w:pPr>
        <w:shd w:fill="ffffff" w:val="clear"/>
        <w:spacing w:after="300" w:before="180" w:line="388.8" w:lineRule="auto"/>
        <w:jc w:val="center"/>
        <w:rPr>
          <w:rFonts w:ascii="Arial" w:cs="Arial" w:eastAsia="Arial" w:hAnsi="Arial"/>
          <w:b w:val="1"/>
          <w:color w:val="4a4a4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hd w:fill="ffffff" w:val="clear"/>
        <w:spacing w:after="300" w:before="180" w:line="388.8" w:lineRule="auto"/>
        <w:ind w:left="8640" w:firstLine="0"/>
        <w:jc w:val="left"/>
        <w:rPr>
          <w:rFonts w:ascii="Comic Sans MS" w:cs="Comic Sans MS" w:eastAsia="Comic Sans MS" w:hAnsi="Comic Sans MS"/>
          <w:b w:val="1"/>
          <w:color w:val="4a4a4a"/>
          <w:sz w:val="48"/>
          <w:szCs w:val="4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4a4a4a"/>
          <w:sz w:val="24"/>
          <w:szCs w:val="24"/>
          <w:rtl w:val="0"/>
        </w:rPr>
        <w:t xml:space="preserve">           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4a4a4a"/>
          <w:sz w:val="48"/>
          <w:szCs w:val="48"/>
          <w:rtl w:val="0"/>
        </w:rPr>
        <w:t xml:space="preserve">Jolly Roger Flag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-514349</wp:posOffset>
            </wp:positionH>
            <wp:positionV relativeFrom="paragraph">
              <wp:posOffset>251676</wp:posOffset>
            </wp:positionV>
            <wp:extent cx="4495800" cy="4101249"/>
            <wp:effectExtent b="0" l="0" r="0" t="0"/>
            <wp:wrapSquare wrapText="bothSides" distB="114300" distT="114300" distL="114300" distR="114300"/>
            <wp:docPr id="1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1012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7">
      <w:pPr>
        <w:shd w:fill="ffffff" w:val="clear"/>
        <w:spacing w:after="300" w:before="180" w:line="388.8" w:lineRule="auto"/>
        <w:jc w:val="center"/>
        <w:rPr>
          <w:rFonts w:ascii="Comic Sans MS" w:cs="Comic Sans MS" w:eastAsia="Comic Sans MS" w:hAnsi="Comic Sans MS"/>
          <w:b w:val="1"/>
          <w:color w:val="4a4a4a"/>
          <w:sz w:val="48"/>
          <w:szCs w:val="4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4a4a4a"/>
          <w:sz w:val="48"/>
          <w:szCs w:val="48"/>
          <w:rtl w:val="0"/>
        </w:rPr>
        <w:t xml:space="preserve">                  mast</w:t>
      </w:r>
    </w:p>
    <w:p w:rsidR="00000000" w:rsidDel="00000000" w:rsidP="00000000" w:rsidRDefault="00000000" w:rsidRPr="00000000" w14:paraId="000000B8">
      <w:pPr>
        <w:shd w:fill="ffffff" w:val="clear"/>
        <w:spacing w:after="300" w:before="180" w:line="388.8" w:lineRule="auto"/>
        <w:jc w:val="center"/>
        <w:rPr>
          <w:rFonts w:ascii="Comic Sans MS" w:cs="Comic Sans MS" w:eastAsia="Comic Sans MS" w:hAnsi="Comic Sans MS"/>
          <w:b w:val="1"/>
          <w:color w:val="4a4a4a"/>
          <w:sz w:val="48"/>
          <w:szCs w:val="4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4a4a4a"/>
          <w:sz w:val="48"/>
          <w:szCs w:val="48"/>
          <w:rtl w:val="0"/>
        </w:rPr>
        <w:t xml:space="preserve">                  sails</w:t>
      </w:r>
    </w:p>
    <w:p w:rsidR="00000000" w:rsidDel="00000000" w:rsidP="00000000" w:rsidRDefault="00000000" w:rsidRPr="00000000" w14:paraId="000000B9">
      <w:pPr>
        <w:shd w:fill="ffffff" w:val="clear"/>
        <w:spacing w:after="300" w:before="180" w:line="388.8" w:lineRule="auto"/>
        <w:jc w:val="center"/>
        <w:rPr>
          <w:rFonts w:ascii="Comic Sans MS" w:cs="Comic Sans MS" w:eastAsia="Comic Sans MS" w:hAnsi="Comic Sans MS"/>
          <w:b w:val="1"/>
          <w:color w:val="4a4a4a"/>
          <w:sz w:val="48"/>
          <w:szCs w:val="4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4a4a4a"/>
          <w:sz w:val="48"/>
          <w:szCs w:val="48"/>
          <w:rtl w:val="0"/>
        </w:rPr>
        <w:t xml:space="preserve">                      gun ports</w:t>
      </w:r>
    </w:p>
    <w:p w:rsidR="00000000" w:rsidDel="00000000" w:rsidP="00000000" w:rsidRDefault="00000000" w:rsidRPr="00000000" w14:paraId="000000BA">
      <w:pPr>
        <w:shd w:fill="ffffff" w:val="clear"/>
        <w:spacing w:after="300" w:before="180" w:line="388.8" w:lineRule="auto"/>
        <w:jc w:val="center"/>
        <w:rPr>
          <w:rFonts w:ascii="Comic Sans MS" w:cs="Comic Sans MS" w:eastAsia="Comic Sans MS" w:hAnsi="Comic Sans MS"/>
          <w:b w:val="1"/>
          <w:color w:val="4a4a4a"/>
          <w:sz w:val="48"/>
          <w:szCs w:val="4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4a4a4a"/>
          <w:sz w:val="48"/>
          <w:szCs w:val="48"/>
          <w:rtl w:val="0"/>
        </w:rPr>
        <w:t xml:space="preserve">                bow</w:t>
      </w:r>
    </w:p>
    <w:p w:rsidR="00000000" w:rsidDel="00000000" w:rsidP="00000000" w:rsidRDefault="00000000" w:rsidRPr="00000000" w14:paraId="000000BB">
      <w:pPr>
        <w:shd w:fill="ffffff" w:val="clear"/>
        <w:spacing w:after="300" w:before="180" w:line="388.8" w:lineRule="auto"/>
        <w:jc w:val="center"/>
        <w:rPr>
          <w:rFonts w:ascii="Comic Sans MS" w:cs="Comic Sans MS" w:eastAsia="Comic Sans MS" w:hAnsi="Comic Sans MS"/>
          <w:b w:val="1"/>
          <w:color w:val="4a4a4a"/>
          <w:sz w:val="48"/>
          <w:szCs w:val="4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4a4a4a"/>
          <w:sz w:val="48"/>
          <w:szCs w:val="48"/>
          <w:rtl w:val="0"/>
        </w:rPr>
        <w:t xml:space="preserve">                   crow’s nest</w:t>
      </w:r>
    </w:p>
    <w:p w:rsidR="00000000" w:rsidDel="00000000" w:rsidP="00000000" w:rsidRDefault="00000000" w:rsidRPr="00000000" w14:paraId="000000BC">
      <w:pPr>
        <w:shd w:fill="ffffff" w:val="clear"/>
        <w:spacing w:after="300" w:before="180" w:line="388.8" w:lineRule="auto"/>
        <w:jc w:val="center"/>
        <w:rPr>
          <w:rFonts w:ascii="Arial" w:cs="Arial" w:eastAsia="Arial" w:hAnsi="Arial"/>
          <w:b w:val="1"/>
          <w:color w:val="4a4a4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4a4a4a"/>
          <w:sz w:val="48"/>
          <w:szCs w:val="48"/>
          <w:rtl w:val="0"/>
        </w:rPr>
        <w:t xml:space="preserve">        </w:t>
      </w:r>
      <w:r w:rsidDel="00000000" w:rsidR="00000000" w:rsidRPr="00000000">
        <w:rPr>
          <w:rtl w:val="0"/>
        </w:rPr>
      </w:r>
    </w:p>
    <w:tbl>
      <w:tblPr>
        <w:tblStyle w:val="Table2"/>
        <w:tblW w:w="1318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45"/>
        <w:gridCol w:w="11340"/>
        <w:tblGridChange w:id="0">
          <w:tblGrid>
            <w:gridCol w:w="1845"/>
            <w:gridCol w:w="11340"/>
          </w:tblGrid>
        </w:tblGridChange>
      </w:tblGrid>
      <w:tr>
        <w:trPr>
          <w:trHeight w:val="417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shd w:fill="ffffff" w:val="clear"/>
              <w:spacing w:after="300" w:before="180" w:line="388.8" w:lineRule="auto"/>
              <w:rPr>
                <w:rFonts w:ascii="Comic Sans MS" w:cs="Comic Sans MS" w:eastAsia="Comic Sans MS" w:hAnsi="Comic Sans MS"/>
                <w:b w:val="1"/>
                <w:color w:val="4a4a4a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shd w:fill="ffffff" w:val="clear"/>
              <w:spacing w:after="300" w:before="180" w:line="388.8" w:lineRule="auto"/>
              <w:rPr>
                <w:rFonts w:ascii="Comic Sans MS" w:cs="Comic Sans MS" w:eastAsia="Comic Sans MS" w:hAnsi="Comic Sans MS"/>
                <w:b w:val="1"/>
                <w:color w:val="4a4a4a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85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shd w:fill="ffffff" w:val="clear"/>
              <w:spacing w:after="300" w:before="180" w:line="388.8" w:lineRule="auto"/>
              <w:rPr>
                <w:rFonts w:ascii="Arial" w:cs="Arial" w:eastAsia="Arial" w:hAnsi="Arial"/>
                <w:b w:val="1"/>
                <w:color w:val="4a4a4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shd w:fill="ffffff" w:val="clear"/>
              <w:spacing w:after="300" w:before="180" w:line="388.8" w:lineRule="auto"/>
              <w:rPr>
                <w:rFonts w:ascii="Arial" w:cs="Arial" w:eastAsia="Arial" w:hAnsi="Arial"/>
                <w:b w:val="1"/>
                <w:color w:val="4a4a4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shd w:fill="ffffff" w:val="clear"/>
        <w:spacing w:after="300" w:before="180" w:line="388.8" w:lineRule="auto"/>
        <w:rPr>
          <w:rFonts w:ascii="Arial" w:cs="Arial" w:eastAsia="Arial" w:hAnsi="Arial"/>
          <w:color w:val="4a4a4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sz w:val="28"/>
          <w:szCs w:val="28"/>
          <w:highlight w:val="black"/>
        </w:rPr>
      </w:pPr>
      <w:r w:rsidDel="00000000" w:rsidR="00000000" w:rsidRPr="00000000">
        <w:rPr>
          <w:sz w:val="28"/>
          <w:szCs w:val="28"/>
          <w:highlight w:val="black"/>
        </w:rPr>
        <w:drawing>
          <wp:inline distB="114300" distT="114300" distL="114300" distR="114300">
            <wp:extent cx="7658100" cy="3933825"/>
            <wp:effectExtent b="0" l="0" r="0" t="0"/>
            <wp:docPr id="13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393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7724775" cy="3943350"/>
            <wp:effectExtent b="0" l="0" r="0" t="0"/>
            <wp:docPr id="136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3943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7972425" cy="4105275"/>
            <wp:effectExtent b="0" l="0" r="0" t="0"/>
            <wp:docPr id="1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410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8067675" cy="4105275"/>
            <wp:effectExtent b="0" l="0" r="0" t="0"/>
            <wp:docPr id="11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410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8277225" cy="4124325"/>
            <wp:effectExtent b="0" l="0" r="0" t="0"/>
            <wp:docPr id="12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412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tabs>
          <w:tab w:val="left" w:pos="1305"/>
        </w:tabs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CA">
      <w:pPr>
        <w:tabs>
          <w:tab w:val="left" w:pos="1305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tabs>
          <w:tab w:val="left" w:pos="1305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tabs>
          <w:tab w:val="left" w:pos="1305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48" w:type="default"/>
      <w:pgSz w:h="11906" w:w="16838"/>
      <w:pgMar w:bottom="1440" w:top="1440" w:left="1440" w:right="144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Grid">
    <w:name w:val="Table Grid"/>
    <w:basedOn w:val="TableNormal"/>
    <w:uiPriority w:val="39"/>
    <w:rsid w:val="00A3608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rsid w:val="00884B94"/>
    <w:rPr>
      <w:color w:val="808080"/>
    </w:rPr>
  </w:style>
  <w:style w:type="character" w:styleId="Hyperlink">
    <w:name w:val="Hyperlink"/>
    <w:basedOn w:val="DefaultParagraphFont"/>
    <w:uiPriority w:val="99"/>
    <w:unhideWhenUsed w:val="1"/>
    <w:rsid w:val="00A76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A7603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4" w:customStyle="1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3" w:customStyle="1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2" w:customStyle="1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1" w:customStyle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 w:val="1"/>
    <w:rsid w:val="00103AF4"/>
    <w:pPr>
      <w:ind w:left="720"/>
      <w:contextualSpacing w:val="1"/>
    </w:p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51102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11022"/>
  </w:style>
  <w:style w:type="paragraph" w:styleId="Footer">
    <w:name w:val="footer"/>
    <w:basedOn w:val="Normal"/>
    <w:link w:val="FooterChar"/>
    <w:uiPriority w:val="99"/>
    <w:unhideWhenUsed w:val="1"/>
    <w:rsid w:val="0051102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11022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1.png"/><Relationship Id="rId20" Type="http://schemas.openxmlformats.org/officeDocument/2006/relationships/image" Target="media/image10.png"/><Relationship Id="rId42" Type="http://schemas.openxmlformats.org/officeDocument/2006/relationships/image" Target="media/image24.png"/><Relationship Id="rId41" Type="http://schemas.openxmlformats.org/officeDocument/2006/relationships/image" Target="media/image6.png"/><Relationship Id="rId22" Type="http://schemas.openxmlformats.org/officeDocument/2006/relationships/hyperlink" Target="https://twitter.com/wodforschools/status/1268258651409530880/photo/1" TargetMode="External"/><Relationship Id="rId44" Type="http://schemas.openxmlformats.org/officeDocument/2006/relationships/image" Target="media/image19.png"/><Relationship Id="rId21" Type="http://schemas.openxmlformats.org/officeDocument/2006/relationships/image" Target="media/image20.png"/><Relationship Id="rId43" Type="http://schemas.openxmlformats.org/officeDocument/2006/relationships/image" Target="media/image21.png"/><Relationship Id="rId24" Type="http://schemas.openxmlformats.org/officeDocument/2006/relationships/hyperlink" Target="http://www.the-pirate-ship.com/piratefacts" TargetMode="External"/><Relationship Id="rId46" Type="http://schemas.openxmlformats.org/officeDocument/2006/relationships/image" Target="media/image14.png"/><Relationship Id="rId23" Type="http://schemas.openxmlformats.org/officeDocument/2006/relationships/hyperlink" Target="https://kids.britannica.com/kids/article/pirate/353633" TargetMode="External"/><Relationship Id="rId45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7.png"/><Relationship Id="rId26" Type="http://schemas.openxmlformats.org/officeDocument/2006/relationships/image" Target="media/image18.png"/><Relationship Id="rId48" Type="http://schemas.openxmlformats.org/officeDocument/2006/relationships/header" Target="header1.xml"/><Relationship Id="rId25" Type="http://schemas.openxmlformats.org/officeDocument/2006/relationships/image" Target="media/image5.png"/><Relationship Id="rId47" Type="http://schemas.openxmlformats.org/officeDocument/2006/relationships/image" Target="media/image17.png"/><Relationship Id="rId28" Type="http://schemas.openxmlformats.org/officeDocument/2006/relationships/image" Target="media/image13.jpg"/><Relationship Id="rId27" Type="http://schemas.openxmlformats.org/officeDocument/2006/relationships/image" Target="media/image1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www.youtube.com/watch?v=sIO-JhMvu6M" TargetMode="External"/><Relationship Id="rId7" Type="http://schemas.openxmlformats.org/officeDocument/2006/relationships/hyperlink" Target="https://www.youtube.com/watch?v=Vd8_Y1bEzA8" TargetMode="External"/><Relationship Id="rId8" Type="http://schemas.openxmlformats.org/officeDocument/2006/relationships/image" Target="media/image1.png"/><Relationship Id="rId31" Type="http://schemas.openxmlformats.org/officeDocument/2006/relationships/image" Target="media/image22.png"/><Relationship Id="rId30" Type="http://schemas.openxmlformats.org/officeDocument/2006/relationships/image" Target="media/image26.png"/><Relationship Id="rId11" Type="http://schemas.openxmlformats.org/officeDocument/2006/relationships/hyperlink" Target="https://www.oxfordowl.co.uk/for-home/find-a-book/library-page/?view=image&amp;query=&amp;type=book&amp;age_group=Age+4-5&amp;level=&amp;level_select=&amp;book_type=&amp;series=#" TargetMode="External"/><Relationship Id="rId33" Type="http://schemas.openxmlformats.org/officeDocument/2006/relationships/image" Target="media/image9.png"/><Relationship Id="rId10" Type="http://schemas.openxmlformats.org/officeDocument/2006/relationships/hyperlink" Target="http://www.megamousebooks.com/thepiratesparrot.html" TargetMode="External"/><Relationship Id="rId32" Type="http://schemas.openxmlformats.org/officeDocument/2006/relationships/image" Target="media/image12.png"/><Relationship Id="rId13" Type="http://schemas.openxmlformats.org/officeDocument/2006/relationships/hyperlink" Target="https://www.youtube.com/watch?v=OEbRDtCAFdU" TargetMode="External"/><Relationship Id="rId35" Type="http://schemas.openxmlformats.org/officeDocument/2006/relationships/image" Target="media/image2.png"/><Relationship Id="rId12" Type="http://schemas.openxmlformats.org/officeDocument/2006/relationships/hyperlink" Target="https://www.phonicsplay.co.uk/BuriedTreasure2.html#" TargetMode="External"/><Relationship Id="rId34" Type="http://schemas.openxmlformats.org/officeDocument/2006/relationships/image" Target="media/image25.png"/><Relationship Id="rId15" Type="http://schemas.openxmlformats.org/officeDocument/2006/relationships/hyperlink" Target="https://content.twinkl.co.uk/resource/af/04/T-N-5314-2d-shape-sorting-activity-sheet_ver_3.pdf?__token__=exp=1591264451~acl=%2Fresource%2Faf%2F04%2FT-N-5314-2d-shape-sorting-activity-sheet_ver_3.pdf%2A~hmac=5b85e92567e5e333ed3b07cb5fe5b5c1733a4e6628e8f9fa418ea1e095128b42" TargetMode="External"/><Relationship Id="rId37" Type="http://schemas.openxmlformats.org/officeDocument/2006/relationships/image" Target="media/image16.png"/><Relationship Id="rId14" Type="http://schemas.openxmlformats.org/officeDocument/2006/relationships/hyperlink" Target="https://www.youtube.com/watch?v=2cg-Uc556-Q" TargetMode="External"/><Relationship Id="rId36" Type="http://schemas.openxmlformats.org/officeDocument/2006/relationships/image" Target="media/image4.png"/><Relationship Id="rId17" Type="http://schemas.openxmlformats.org/officeDocument/2006/relationships/image" Target="media/image7.jpg"/><Relationship Id="rId39" Type="http://schemas.openxmlformats.org/officeDocument/2006/relationships/image" Target="media/image3.png"/><Relationship Id="rId16" Type="http://schemas.openxmlformats.org/officeDocument/2006/relationships/hyperlink" Target="https://www.ictgames.com/mobilePage/shiftingShapes/index.html" TargetMode="External"/><Relationship Id="rId38" Type="http://schemas.openxmlformats.org/officeDocument/2006/relationships/image" Target="media/image23.png"/><Relationship Id="rId19" Type="http://schemas.openxmlformats.org/officeDocument/2006/relationships/hyperlink" Target="https://www.bbc.co.uk/bitesize/topics/zjv39j6/articles/ztpwdmn" TargetMode="External"/><Relationship Id="rId18" Type="http://schemas.openxmlformats.org/officeDocument/2006/relationships/hyperlink" Target="https://www.bbc.co.uk/bitesize/topics/zjv39j6/articles/zgqpk2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phSmG5cQUBSHSOUKXq8xP0HSnw==">AMUW2mWZDelSiMNmqgGwgel3T69h8AwS5nMi6iiwitkJDzuHYa4fQapqg092Wc1Gbi0vjS89eYlbpXZ6C3foqLL9QbBkpOMTgr6yRFvv7j9NorIq7DsQFyo=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2020-05-10T09:35:00Z</dcterms:created>
  <dc:creator>Emma Chichester</dc:creator>
</cp:coreProperties>
</file>