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28"/>
          <w:szCs w:val="28"/>
          <w:u w:val="single"/>
        </w:rPr>
      </w:pPr>
      <w:r w:rsidDel="00000000" w:rsidR="00000000" w:rsidRPr="00000000">
        <w:rPr>
          <w:sz w:val="28"/>
          <w:szCs w:val="28"/>
          <w:u w:val="single"/>
          <w:rtl w:val="0"/>
        </w:rPr>
        <w:t xml:space="preserve">Home Learning Grid</w:t>
      </w:r>
    </w:p>
    <w:p w:rsidR="00000000" w:rsidDel="00000000" w:rsidP="00000000" w:rsidRDefault="00000000" w:rsidRPr="00000000" w14:paraId="00000002">
      <w:pPr>
        <w:rPr>
          <w:sz w:val="28"/>
          <w:szCs w:val="28"/>
        </w:rPr>
      </w:pPr>
      <w:r w:rsidDel="00000000" w:rsidR="00000000" w:rsidRPr="00000000">
        <w:rPr>
          <w:sz w:val="28"/>
          <w:szCs w:val="28"/>
          <w:rtl w:val="0"/>
        </w:rPr>
        <w:t xml:space="preserve">Fortnight Beginning: 08.06.20</w:t>
      </w:r>
    </w:p>
    <w:p w:rsidR="00000000" w:rsidDel="00000000" w:rsidP="00000000" w:rsidRDefault="00000000" w:rsidRPr="00000000" w14:paraId="00000003">
      <w:pPr>
        <w:rPr>
          <w:sz w:val="24"/>
          <w:szCs w:val="24"/>
        </w:rPr>
      </w:pPr>
      <w:r w:rsidDel="00000000" w:rsidR="00000000" w:rsidRPr="00000000">
        <w:rPr>
          <w:sz w:val="24"/>
          <w:szCs w:val="24"/>
          <w:rtl w:val="0"/>
        </w:rPr>
        <w:t xml:space="preserve">Alongside the learning tasks on Google Classroom, you could complete any of these activities. If you choose to complete them digitally share them with your teacher.</w:t>
      </w:r>
      <w:r w:rsidDel="00000000" w:rsidR="00000000" w:rsidRPr="00000000">
        <w:rPr>
          <w:rtl w:val="0"/>
        </w:rPr>
      </w:r>
    </w:p>
    <w:p w:rsidR="00000000" w:rsidDel="00000000" w:rsidP="00000000" w:rsidRDefault="00000000" w:rsidRPr="00000000" w14:paraId="00000004">
      <w:pPr>
        <w:spacing w:after="0" w:line="240" w:lineRule="auto"/>
        <w:rPr>
          <w:sz w:val="24"/>
          <w:szCs w:val="24"/>
        </w:rPr>
      </w:pPr>
      <w:r w:rsidDel="00000000" w:rsidR="00000000" w:rsidRPr="00000000">
        <w:rPr>
          <w:rtl w:val="0"/>
        </w:rPr>
      </w:r>
    </w:p>
    <w:tbl>
      <w:tblPr>
        <w:tblStyle w:val="Table1"/>
        <w:tblW w:w="997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25"/>
        <w:gridCol w:w="3325"/>
        <w:gridCol w:w="3325"/>
        <w:tblGridChange w:id="0">
          <w:tblGrid>
            <w:gridCol w:w="3325"/>
            <w:gridCol w:w="3325"/>
            <w:gridCol w:w="3325"/>
          </w:tblGrid>
        </w:tblGridChange>
      </w:tblGrid>
      <w:tr>
        <w:trPr>
          <w:trHeight w:val="2684" w:hRule="atLeast"/>
        </w:trPr>
        <w:tc>
          <w:tcPr/>
          <w:p w:rsidR="00000000" w:rsidDel="00000000" w:rsidP="00000000" w:rsidRDefault="00000000" w:rsidRPr="00000000" w14:paraId="00000005">
            <w:pPr>
              <w:jc w:val="center"/>
              <w:rPr>
                <w:color w:val="00b050"/>
                <w:sz w:val="18"/>
                <w:szCs w:val="18"/>
              </w:rPr>
            </w:pPr>
            <w:r w:rsidDel="00000000" w:rsidR="00000000" w:rsidRPr="00000000">
              <w:rPr>
                <w:color w:val="00b050"/>
                <w:sz w:val="18"/>
                <w:szCs w:val="18"/>
                <w:rtl w:val="0"/>
              </w:rPr>
              <w:t xml:space="preserve">Literacy</w:t>
            </w:r>
          </w:p>
          <w:p w:rsidR="00000000" w:rsidDel="00000000" w:rsidP="00000000" w:rsidRDefault="00000000" w:rsidRPr="00000000" w14:paraId="00000006">
            <w:pPr>
              <w:jc w:val="center"/>
              <w:rPr>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561975</wp:posOffset>
                  </wp:positionH>
                  <wp:positionV relativeFrom="paragraph">
                    <wp:posOffset>38100</wp:posOffset>
                  </wp:positionV>
                  <wp:extent cx="711200" cy="469900"/>
                  <wp:effectExtent b="0" l="0" r="0" t="0"/>
                  <wp:wrapNone/>
                  <wp:docPr descr="Bradley's Book Outlet - Bestsellers, overstocks and remainders at ..." id="1" name="image3.png"/>
                  <a:graphic>
                    <a:graphicData uri="http://schemas.openxmlformats.org/drawingml/2006/picture">
                      <pic:pic>
                        <pic:nvPicPr>
                          <pic:cNvPr descr="Bradley's Book Outlet - Bestsellers, overstocks and remainders at ..." id="0" name="image3.png"/>
                          <pic:cNvPicPr preferRelativeResize="0"/>
                        </pic:nvPicPr>
                        <pic:blipFill>
                          <a:blip r:embed="rId6"/>
                          <a:srcRect b="0" l="0" r="0" t="0"/>
                          <a:stretch>
                            <a:fillRect/>
                          </a:stretch>
                        </pic:blipFill>
                        <pic:spPr>
                          <a:xfrm>
                            <a:off x="0" y="0"/>
                            <a:ext cx="711200" cy="469900"/>
                          </a:xfrm>
                          <a:prstGeom prst="rect"/>
                          <a:ln/>
                        </pic:spPr>
                      </pic:pic>
                    </a:graphicData>
                  </a:graphic>
                </wp:anchor>
              </w:drawing>
            </w:r>
          </w:p>
          <w:p w:rsidR="00000000" w:rsidDel="00000000" w:rsidP="00000000" w:rsidRDefault="00000000" w:rsidRPr="00000000" w14:paraId="00000007">
            <w:pPr>
              <w:jc w:val="center"/>
              <w:rPr>
                <w:sz w:val="18"/>
                <w:szCs w:val="18"/>
              </w:rPr>
            </w:pPr>
            <w:r w:rsidDel="00000000" w:rsidR="00000000" w:rsidRPr="00000000">
              <w:rPr>
                <w:rtl w:val="0"/>
              </w:rPr>
            </w:r>
          </w:p>
          <w:p w:rsidR="00000000" w:rsidDel="00000000" w:rsidP="00000000" w:rsidRDefault="00000000" w:rsidRPr="00000000" w14:paraId="00000008">
            <w:pPr>
              <w:jc w:val="center"/>
              <w:rPr>
                <w:sz w:val="18"/>
                <w:szCs w:val="18"/>
              </w:rPr>
            </w:pPr>
            <w:r w:rsidDel="00000000" w:rsidR="00000000" w:rsidRPr="00000000">
              <w:rPr>
                <w:rtl w:val="0"/>
              </w:rPr>
            </w:r>
          </w:p>
          <w:p w:rsidR="00000000" w:rsidDel="00000000" w:rsidP="00000000" w:rsidRDefault="00000000" w:rsidRPr="00000000" w14:paraId="00000009">
            <w:pPr>
              <w:jc w:val="center"/>
              <w:rPr>
                <w:sz w:val="18"/>
                <w:szCs w:val="18"/>
              </w:rPr>
            </w:pPr>
            <w:r w:rsidDel="00000000" w:rsidR="00000000" w:rsidRPr="00000000">
              <w:rPr>
                <w:rtl w:val="0"/>
              </w:rPr>
            </w:r>
          </w:p>
          <w:p w:rsidR="00000000" w:rsidDel="00000000" w:rsidP="00000000" w:rsidRDefault="00000000" w:rsidRPr="00000000" w14:paraId="0000000A">
            <w:pPr>
              <w:rPr>
                <w:sz w:val="18"/>
                <w:szCs w:val="18"/>
              </w:rPr>
            </w:pPr>
            <w:r w:rsidDel="00000000" w:rsidR="00000000" w:rsidRPr="00000000">
              <w:rPr>
                <w:rtl w:val="0"/>
              </w:rPr>
            </w:r>
          </w:p>
          <w:p w:rsidR="00000000" w:rsidDel="00000000" w:rsidP="00000000" w:rsidRDefault="00000000" w:rsidRPr="00000000" w14:paraId="0000000B">
            <w:pPr>
              <w:ind w:left="0" w:firstLine="0"/>
              <w:rPr>
                <w:sz w:val="18"/>
                <w:szCs w:val="18"/>
              </w:rPr>
            </w:pPr>
            <w:r w:rsidDel="00000000" w:rsidR="00000000" w:rsidRPr="00000000">
              <w:rPr>
                <w:sz w:val="18"/>
                <w:szCs w:val="18"/>
                <w:rtl w:val="0"/>
              </w:rPr>
              <w:t xml:space="preserve">Look at the images below (there is a bigger version at the bottom of this grid)</w:t>
            </w:r>
          </w:p>
          <w:p w:rsidR="00000000" w:rsidDel="00000000" w:rsidP="00000000" w:rsidRDefault="00000000" w:rsidRPr="00000000" w14:paraId="0000000C">
            <w:pPr>
              <w:ind w:left="0" w:firstLine="0"/>
              <w:rPr>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123825</wp:posOffset>
                  </wp:positionV>
                  <wp:extent cx="1981200" cy="850900"/>
                  <wp:effectExtent b="0" l="0" r="0" t="0"/>
                  <wp:wrapSquare wrapText="bothSides" distB="114300" distT="114300" distL="114300" distR="114300"/>
                  <wp:docPr id="2"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1981200" cy="850900"/>
                          </a:xfrm>
                          <a:prstGeom prst="rect"/>
                          <a:ln/>
                        </pic:spPr>
                      </pic:pic>
                    </a:graphicData>
                  </a:graphic>
                </wp:anchor>
              </w:drawing>
            </w:r>
          </w:p>
          <w:p w:rsidR="00000000" w:rsidDel="00000000" w:rsidP="00000000" w:rsidRDefault="00000000" w:rsidRPr="00000000" w14:paraId="0000000D">
            <w:pPr>
              <w:ind w:left="0" w:firstLine="0"/>
              <w:rPr>
                <w:sz w:val="18"/>
                <w:szCs w:val="18"/>
              </w:rPr>
            </w:pPr>
            <w:r w:rsidDel="00000000" w:rsidR="00000000" w:rsidRPr="00000000">
              <w:rPr>
                <w:sz w:val="18"/>
                <w:szCs w:val="18"/>
                <w:rtl w:val="0"/>
              </w:rPr>
              <w:t xml:space="preserve">It is called ‘Then and Now’.</w:t>
            </w:r>
          </w:p>
          <w:p w:rsidR="00000000" w:rsidDel="00000000" w:rsidP="00000000" w:rsidRDefault="00000000" w:rsidRPr="00000000" w14:paraId="0000000E">
            <w:pPr>
              <w:ind w:left="0" w:firstLine="0"/>
              <w:rPr>
                <w:sz w:val="18"/>
                <w:szCs w:val="18"/>
              </w:rPr>
            </w:pPr>
            <w:r w:rsidDel="00000000" w:rsidR="00000000" w:rsidRPr="00000000">
              <w:rPr>
                <w:sz w:val="18"/>
                <w:szCs w:val="18"/>
                <w:rtl w:val="0"/>
              </w:rPr>
              <w:t xml:space="preserve">Think carefully about what the title means.</w:t>
            </w:r>
          </w:p>
          <w:p w:rsidR="00000000" w:rsidDel="00000000" w:rsidP="00000000" w:rsidRDefault="00000000" w:rsidRPr="00000000" w14:paraId="0000000F">
            <w:pPr>
              <w:ind w:left="0" w:firstLine="0"/>
              <w:rPr>
                <w:sz w:val="18"/>
                <w:szCs w:val="18"/>
              </w:rPr>
            </w:pPr>
            <w:r w:rsidDel="00000000" w:rsidR="00000000" w:rsidRPr="00000000">
              <w:rPr>
                <w:sz w:val="18"/>
                <w:szCs w:val="18"/>
                <w:rtl w:val="0"/>
              </w:rPr>
              <w:t xml:space="preserve">Look at and think about  the image carefully.</w:t>
            </w:r>
          </w:p>
          <w:p w:rsidR="00000000" w:rsidDel="00000000" w:rsidP="00000000" w:rsidRDefault="00000000" w:rsidRPr="00000000" w14:paraId="00000010">
            <w:pPr>
              <w:ind w:left="0" w:firstLine="0"/>
              <w:rPr>
                <w:sz w:val="18"/>
                <w:szCs w:val="18"/>
              </w:rPr>
            </w:pPr>
            <w:r w:rsidDel="00000000" w:rsidR="00000000" w:rsidRPr="00000000">
              <w:rPr>
                <w:rtl w:val="0"/>
              </w:rPr>
            </w:r>
          </w:p>
          <w:p w:rsidR="00000000" w:rsidDel="00000000" w:rsidP="00000000" w:rsidRDefault="00000000" w:rsidRPr="00000000" w14:paraId="00000011">
            <w:pPr>
              <w:ind w:left="0" w:firstLine="0"/>
              <w:rPr>
                <w:sz w:val="18"/>
                <w:szCs w:val="18"/>
              </w:rPr>
            </w:pPr>
            <w:r w:rsidDel="00000000" w:rsidR="00000000" w:rsidRPr="00000000">
              <w:rPr>
                <w:sz w:val="18"/>
                <w:szCs w:val="18"/>
                <w:rtl w:val="0"/>
              </w:rPr>
              <w:t xml:space="preserve">Answer the following questions, in as much detail as possible. You might have lots of thought for each sentence.</w:t>
            </w:r>
          </w:p>
          <w:p w:rsidR="00000000" w:rsidDel="00000000" w:rsidP="00000000" w:rsidRDefault="00000000" w:rsidRPr="00000000" w14:paraId="00000012">
            <w:pPr>
              <w:ind w:left="0" w:firstLine="0"/>
              <w:rPr>
                <w:sz w:val="18"/>
                <w:szCs w:val="18"/>
              </w:rPr>
            </w:pPr>
            <w:r w:rsidDel="00000000" w:rsidR="00000000" w:rsidRPr="00000000">
              <w:rPr>
                <w:rtl w:val="0"/>
              </w:rPr>
            </w:r>
          </w:p>
          <w:p w:rsidR="00000000" w:rsidDel="00000000" w:rsidP="00000000" w:rsidRDefault="00000000" w:rsidRPr="00000000" w14:paraId="00000013">
            <w:pPr>
              <w:ind w:left="0" w:firstLine="0"/>
              <w:rPr>
                <w:sz w:val="18"/>
                <w:szCs w:val="18"/>
              </w:rPr>
            </w:pPr>
            <w:r w:rsidDel="00000000" w:rsidR="00000000" w:rsidRPr="00000000">
              <w:rPr>
                <w:sz w:val="18"/>
                <w:szCs w:val="18"/>
                <w:rtl w:val="0"/>
              </w:rPr>
              <w:t xml:space="preserve">What I see…</w:t>
            </w:r>
          </w:p>
          <w:p w:rsidR="00000000" w:rsidDel="00000000" w:rsidP="00000000" w:rsidRDefault="00000000" w:rsidRPr="00000000" w14:paraId="00000014">
            <w:pPr>
              <w:ind w:left="0" w:firstLine="0"/>
              <w:rPr>
                <w:sz w:val="18"/>
                <w:szCs w:val="18"/>
              </w:rPr>
            </w:pPr>
            <w:r w:rsidDel="00000000" w:rsidR="00000000" w:rsidRPr="00000000">
              <w:rPr>
                <w:sz w:val="18"/>
                <w:szCs w:val="18"/>
                <w:rtl w:val="0"/>
              </w:rPr>
              <w:t xml:space="preserve">What I think…</w:t>
            </w:r>
          </w:p>
          <w:p w:rsidR="00000000" w:rsidDel="00000000" w:rsidP="00000000" w:rsidRDefault="00000000" w:rsidRPr="00000000" w14:paraId="00000015">
            <w:pPr>
              <w:ind w:left="0" w:firstLine="0"/>
              <w:rPr>
                <w:sz w:val="18"/>
                <w:szCs w:val="18"/>
              </w:rPr>
            </w:pPr>
            <w:r w:rsidDel="00000000" w:rsidR="00000000" w:rsidRPr="00000000">
              <w:rPr>
                <w:sz w:val="18"/>
                <w:szCs w:val="18"/>
                <w:rtl w:val="0"/>
              </w:rPr>
              <w:t xml:space="preserve">What I wonder...</w:t>
            </w:r>
          </w:p>
          <w:p w:rsidR="00000000" w:rsidDel="00000000" w:rsidP="00000000" w:rsidRDefault="00000000" w:rsidRPr="00000000" w14:paraId="00000016">
            <w:pPr>
              <w:ind w:left="0" w:firstLine="0"/>
              <w:rPr>
                <w:sz w:val="18"/>
                <w:szCs w:val="18"/>
              </w:rPr>
            </w:pPr>
            <w:r w:rsidDel="00000000" w:rsidR="00000000" w:rsidRPr="00000000">
              <w:rPr>
                <w:rtl w:val="0"/>
              </w:rPr>
            </w:r>
          </w:p>
        </w:tc>
        <w:tc>
          <w:tcPr/>
          <w:p w:rsidR="00000000" w:rsidDel="00000000" w:rsidP="00000000" w:rsidRDefault="00000000" w:rsidRPr="00000000" w14:paraId="00000017">
            <w:pPr>
              <w:jc w:val="center"/>
              <w:rPr>
                <w:color w:val="00b050"/>
                <w:sz w:val="18"/>
                <w:szCs w:val="18"/>
              </w:rPr>
            </w:pPr>
            <w:r w:rsidDel="00000000" w:rsidR="00000000" w:rsidRPr="00000000">
              <w:rPr>
                <w:color w:val="00b050"/>
                <w:sz w:val="18"/>
                <w:szCs w:val="18"/>
                <w:rtl w:val="0"/>
              </w:rPr>
              <w:t xml:space="preserve">Numeracy</w:t>
            </w:r>
          </w:p>
          <w:p w:rsidR="00000000" w:rsidDel="00000000" w:rsidP="00000000" w:rsidRDefault="00000000" w:rsidRPr="00000000" w14:paraId="00000018">
            <w:pPr>
              <w:jc w:val="center"/>
              <w:rPr>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709613</wp:posOffset>
                  </wp:positionH>
                  <wp:positionV relativeFrom="paragraph">
                    <wp:posOffset>47625</wp:posOffset>
                  </wp:positionV>
                  <wp:extent cx="461963" cy="447675"/>
                  <wp:effectExtent b="0" l="0" r="0" t="0"/>
                  <wp:wrapNone/>
                  <wp:docPr descr="http://www.clipartbest.com/cliparts/di7/eM4/di7eM4gkT.jpeg" id="10" name="image9.jpg"/>
                  <a:graphic>
                    <a:graphicData uri="http://schemas.openxmlformats.org/drawingml/2006/picture">
                      <pic:pic>
                        <pic:nvPicPr>
                          <pic:cNvPr descr="http://www.clipartbest.com/cliparts/di7/eM4/di7eM4gkT.jpeg" id="0" name="image9.jpg"/>
                          <pic:cNvPicPr preferRelativeResize="0"/>
                        </pic:nvPicPr>
                        <pic:blipFill>
                          <a:blip r:embed="rId8"/>
                          <a:srcRect b="0" l="0" r="0" t="0"/>
                          <a:stretch>
                            <a:fillRect/>
                          </a:stretch>
                        </pic:blipFill>
                        <pic:spPr>
                          <a:xfrm>
                            <a:off x="0" y="0"/>
                            <a:ext cx="461963" cy="447675"/>
                          </a:xfrm>
                          <a:prstGeom prst="rect"/>
                          <a:ln/>
                        </pic:spPr>
                      </pic:pic>
                    </a:graphicData>
                  </a:graphic>
                </wp:anchor>
              </w:drawing>
            </w:r>
          </w:p>
          <w:p w:rsidR="00000000" w:rsidDel="00000000" w:rsidP="00000000" w:rsidRDefault="00000000" w:rsidRPr="00000000" w14:paraId="00000019">
            <w:pPr>
              <w:jc w:val="center"/>
              <w:rPr>
                <w:sz w:val="18"/>
                <w:szCs w:val="18"/>
              </w:rPr>
            </w:pPr>
            <w:r w:rsidDel="00000000" w:rsidR="00000000" w:rsidRPr="00000000">
              <w:rPr>
                <w:rtl w:val="0"/>
              </w:rPr>
            </w:r>
          </w:p>
          <w:p w:rsidR="00000000" w:rsidDel="00000000" w:rsidP="00000000" w:rsidRDefault="00000000" w:rsidRPr="00000000" w14:paraId="0000001A">
            <w:pPr>
              <w:jc w:val="center"/>
              <w:rPr>
                <w:sz w:val="18"/>
                <w:szCs w:val="18"/>
              </w:rPr>
            </w:pPr>
            <w:r w:rsidDel="00000000" w:rsidR="00000000" w:rsidRPr="00000000">
              <w:rPr>
                <w:rtl w:val="0"/>
              </w:rPr>
            </w:r>
          </w:p>
          <w:p w:rsidR="00000000" w:rsidDel="00000000" w:rsidP="00000000" w:rsidRDefault="00000000" w:rsidRPr="00000000" w14:paraId="0000001B">
            <w:pPr>
              <w:jc w:val="center"/>
              <w:rPr>
                <w:sz w:val="18"/>
                <w:szCs w:val="18"/>
              </w:rPr>
            </w:pPr>
            <w:r w:rsidDel="00000000" w:rsidR="00000000" w:rsidRPr="00000000">
              <w:rPr>
                <w:rtl w:val="0"/>
              </w:rPr>
            </w:r>
          </w:p>
          <w:p w:rsidR="00000000" w:rsidDel="00000000" w:rsidP="00000000" w:rsidRDefault="00000000" w:rsidRPr="00000000" w14:paraId="0000001C">
            <w:pPr>
              <w:jc w:val="center"/>
              <w:rPr>
                <w:sz w:val="18"/>
                <w:szCs w:val="18"/>
              </w:rPr>
            </w:pPr>
            <w:r w:rsidDel="00000000" w:rsidR="00000000" w:rsidRPr="00000000">
              <w:rPr>
                <w:rtl w:val="0"/>
              </w:rPr>
            </w:r>
          </w:p>
          <w:p w:rsidR="00000000" w:rsidDel="00000000" w:rsidP="00000000" w:rsidRDefault="00000000" w:rsidRPr="00000000" w14:paraId="0000001D">
            <w:pPr>
              <w:rPr>
                <w:sz w:val="18"/>
                <w:szCs w:val="18"/>
              </w:rPr>
            </w:pPr>
            <w:r w:rsidDel="00000000" w:rsidR="00000000" w:rsidRPr="00000000">
              <w:rPr>
                <w:sz w:val="18"/>
                <w:szCs w:val="18"/>
                <w:rtl w:val="0"/>
              </w:rPr>
              <w:t xml:space="preserve">Your home is FULL of 3d shapes.</w:t>
            </w:r>
          </w:p>
          <w:p w:rsidR="00000000" w:rsidDel="00000000" w:rsidP="00000000" w:rsidRDefault="00000000" w:rsidRPr="00000000" w14:paraId="0000001E">
            <w:pPr>
              <w:rPr>
                <w:sz w:val="18"/>
                <w:szCs w:val="18"/>
              </w:rPr>
            </w:pPr>
            <w:r w:rsidDel="00000000" w:rsidR="00000000" w:rsidRPr="00000000">
              <w:rPr>
                <w:rtl w:val="0"/>
              </w:rPr>
            </w:r>
          </w:p>
          <w:p w:rsidR="00000000" w:rsidDel="00000000" w:rsidP="00000000" w:rsidRDefault="00000000" w:rsidRPr="00000000" w14:paraId="0000001F">
            <w:pPr>
              <w:rPr>
                <w:sz w:val="18"/>
                <w:szCs w:val="18"/>
              </w:rPr>
            </w:pPr>
            <w:r w:rsidDel="00000000" w:rsidR="00000000" w:rsidRPr="00000000">
              <w:rPr>
                <w:sz w:val="18"/>
                <w:szCs w:val="18"/>
                <w:rtl w:val="0"/>
              </w:rPr>
              <w:t xml:space="preserve">Choose an object that is a 3d shape. Record what it is, the 3d shape name and number of faces, edges and vertices (corners).</w:t>
            </w:r>
          </w:p>
          <w:p w:rsidR="00000000" w:rsidDel="00000000" w:rsidP="00000000" w:rsidRDefault="00000000" w:rsidRPr="00000000" w14:paraId="00000020">
            <w:pPr>
              <w:rPr>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1133475</wp:posOffset>
                  </wp:positionH>
                  <wp:positionV relativeFrom="paragraph">
                    <wp:posOffset>228600</wp:posOffset>
                  </wp:positionV>
                  <wp:extent cx="676275" cy="687935"/>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9"/>
                          <a:srcRect b="6946" l="7211" r="7692" t="5540"/>
                          <a:stretch>
                            <a:fillRect/>
                          </a:stretch>
                        </pic:blipFill>
                        <pic:spPr>
                          <a:xfrm>
                            <a:off x="0" y="0"/>
                            <a:ext cx="676275" cy="687935"/>
                          </a:xfrm>
                          <a:prstGeom prst="rect"/>
                          <a:ln/>
                        </pic:spPr>
                      </pic:pic>
                    </a:graphicData>
                  </a:graphic>
                </wp:anchor>
              </w:drawing>
            </w:r>
          </w:p>
          <w:p w:rsidR="00000000" w:rsidDel="00000000" w:rsidP="00000000" w:rsidRDefault="00000000" w:rsidRPr="00000000" w14:paraId="00000021">
            <w:pPr>
              <w:rPr>
                <w:sz w:val="18"/>
                <w:szCs w:val="18"/>
              </w:rPr>
            </w:pPr>
            <w:r w:rsidDel="00000000" w:rsidR="00000000" w:rsidRPr="00000000">
              <w:rPr>
                <w:sz w:val="18"/>
                <w:szCs w:val="18"/>
                <w:rtl w:val="0"/>
              </w:rPr>
              <w:t xml:space="preserve">Example:</w:t>
            </w:r>
          </w:p>
          <w:p w:rsidR="00000000" w:rsidDel="00000000" w:rsidP="00000000" w:rsidRDefault="00000000" w:rsidRPr="00000000" w14:paraId="00000022">
            <w:pPr>
              <w:rPr>
                <w:sz w:val="18"/>
                <w:szCs w:val="18"/>
              </w:rPr>
            </w:pPr>
            <w:r w:rsidDel="00000000" w:rsidR="00000000" w:rsidRPr="00000000">
              <w:rPr>
                <w:sz w:val="18"/>
                <w:szCs w:val="18"/>
                <w:rtl w:val="0"/>
              </w:rPr>
              <w:t xml:space="preserve">Object: Radiator</w:t>
            </w:r>
          </w:p>
          <w:p w:rsidR="00000000" w:rsidDel="00000000" w:rsidP="00000000" w:rsidRDefault="00000000" w:rsidRPr="00000000" w14:paraId="00000023">
            <w:pPr>
              <w:rPr>
                <w:sz w:val="18"/>
                <w:szCs w:val="18"/>
              </w:rPr>
            </w:pPr>
            <w:r w:rsidDel="00000000" w:rsidR="00000000" w:rsidRPr="00000000">
              <w:rPr>
                <w:sz w:val="18"/>
                <w:szCs w:val="18"/>
                <w:rtl w:val="0"/>
              </w:rPr>
              <w:t xml:space="preserve">3d shape: Cuboid</w:t>
            </w:r>
          </w:p>
          <w:p w:rsidR="00000000" w:rsidDel="00000000" w:rsidP="00000000" w:rsidRDefault="00000000" w:rsidRPr="00000000" w14:paraId="00000024">
            <w:pPr>
              <w:rPr>
                <w:sz w:val="18"/>
                <w:szCs w:val="18"/>
              </w:rPr>
            </w:pPr>
            <w:r w:rsidDel="00000000" w:rsidR="00000000" w:rsidRPr="00000000">
              <w:rPr>
                <w:sz w:val="18"/>
                <w:szCs w:val="18"/>
                <w:rtl w:val="0"/>
              </w:rPr>
              <w:t xml:space="preserve">Faces: 6</w:t>
            </w:r>
          </w:p>
          <w:p w:rsidR="00000000" w:rsidDel="00000000" w:rsidP="00000000" w:rsidRDefault="00000000" w:rsidRPr="00000000" w14:paraId="00000025">
            <w:pPr>
              <w:rPr>
                <w:sz w:val="18"/>
                <w:szCs w:val="18"/>
              </w:rPr>
            </w:pPr>
            <w:r w:rsidDel="00000000" w:rsidR="00000000" w:rsidRPr="00000000">
              <w:rPr>
                <w:sz w:val="18"/>
                <w:szCs w:val="18"/>
                <w:rtl w:val="0"/>
              </w:rPr>
              <w:t xml:space="preserve">Edges: 12</w:t>
            </w:r>
          </w:p>
          <w:p w:rsidR="00000000" w:rsidDel="00000000" w:rsidP="00000000" w:rsidRDefault="00000000" w:rsidRPr="00000000" w14:paraId="00000026">
            <w:pPr>
              <w:rPr>
                <w:sz w:val="18"/>
                <w:szCs w:val="18"/>
              </w:rPr>
            </w:pPr>
            <w:r w:rsidDel="00000000" w:rsidR="00000000" w:rsidRPr="00000000">
              <w:rPr>
                <w:sz w:val="18"/>
                <w:szCs w:val="18"/>
                <w:rtl w:val="0"/>
              </w:rPr>
              <w:t xml:space="preserve">Vertices: 8</w:t>
            </w:r>
          </w:p>
          <w:p w:rsidR="00000000" w:rsidDel="00000000" w:rsidP="00000000" w:rsidRDefault="00000000" w:rsidRPr="00000000" w14:paraId="00000027">
            <w:pPr>
              <w:rPr>
                <w:sz w:val="18"/>
                <w:szCs w:val="18"/>
              </w:rPr>
            </w:pPr>
            <w:r w:rsidDel="00000000" w:rsidR="00000000" w:rsidRPr="00000000">
              <w:rPr>
                <w:rtl w:val="0"/>
              </w:rPr>
            </w:r>
          </w:p>
          <w:p w:rsidR="00000000" w:rsidDel="00000000" w:rsidP="00000000" w:rsidRDefault="00000000" w:rsidRPr="00000000" w14:paraId="00000028">
            <w:pPr>
              <w:rPr>
                <w:sz w:val="18"/>
                <w:szCs w:val="18"/>
              </w:rPr>
            </w:pPr>
            <w:r w:rsidDel="00000000" w:rsidR="00000000" w:rsidRPr="00000000">
              <w:rPr>
                <w:sz w:val="18"/>
                <w:szCs w:val="18"/>
                <w:rtl w:val="0"/>
              </w:rPr>
              <w:t xml:space="preserve">Repeat for 10 objects</w:t>
            </w:r>
          </w:p>
          <w:p w:rsidR="00000000" w:rsidDel="00000000" w:rsidP="00000000" w:rsidRDefault="00000000" w:rsidRPr="00000000" w14:paraId="00000029">
            <w:pPr>
              <w:rPr>
                <w:sz w:val="18"/>
                <w:szCs w:val="18"/>
              </w:rPr>
            </w:pPr>
            <w:r w:rsidDel="00000000" w:rsidR="00000000" w:rsidRPr="00000000">
              <w:rPr>
                <w:rtl w:val="0"/>
              </w:rPr>
            </w:r>
          </w:p>
          <w:p w:rsidR="00000000" w:rsidDel="00000000" w:rsidP="00000000" w:rsidRDefault="00000000" w:rsidRPr="00000000" w14:paraId="0000002A">
            <w:pPr>
              <w:rPr>
                <w:sz w:val="18"/>
                <w:szCs w:val="18"/>
              </w:rPr>
            </w:pPr>
            <w:r w:rsidDel="00000000" w:rsidR="00000000" w:rsidRPr="00000000">
              <w:rPr>
                <w:rtl w:val="0"/>
              </w:rPr>
            </w:r>
          </w:p>
          <w:p w:rsidR="00000000" w:rsidDel="00000000" w:rsidP="00000000" w:rsidRDefault="00000000" w:rsidRPr="00000000" w14:paraId="0000002B">
            <w:pPr>
              <w:rPr>
                <w:sz w:val="18"/>
                <w:szCs w:val="18"/>
              </w:rPr>
            </w:pPr>
            <w:r w:rsidDel="00000000" w:rsidR="00000000" w:rsidRPr="00000000">
              <w:rPr>
                <w:rtl w:val="0"/>
              </w:rPr>
            </w:r>
          </w:p>
          <w:p w:rsidR="00000000" w:rsidDel="00000000" w:rsidP="00000000" w:rsidRDefault="00000000" w:rsidRPr="00000000" w14:paraId="0000002C">
            <w:pPr>
              <w:rPr>
                <w:sz w:val="18"/>
                <w:szCs w:val="18"/>
              </w:rPr>
            </w:pPr>
            <w:r w:rsidDel="00000000" w:rsidR="00000000" w:rsidRPr="00000000">
              <w:rPr>
                <w:rtl w:val="0"/>
              </w:rPr>
            </w:r>
          </w:p>
          <w:p w:rsidR="00000000" w:rsidDel="00000000" w:rsidP="00000000" w:rsidRDefault="00000000" w:rsidRPr="00000000" w14:paraId="0000002D">
            <w:pPr>
              <w:rPr>
                <w:sz w:val="18"/>
                <w:szCs w:val="18"/>
              </w:rPr>
            </w:pPr>
            <w:r w:rsidDel="00000000" w:rsidR="00000000" w:rsidRPr="00000000">
              <w:rPr>
                <w:rtl w:val="0"/>
              </w:rPr>
            </w:r>
          </w:p>
          <w:p w:rsidR="00000000" w:rsidDel="00000000" w:rsidP="00000000" w:rsidRDefault="00000000" w:rsidRPr="00000000" w14:paraId="0000002E">
            <w:pPr>
              <w:rPr>
                <w:sz w:val="18"/>
                <w:szCs w:val="18"/>
              </w:rPr>
            </w:pPr>
            <w:r w:rsidDel="00000000" w:rsidR="00000000" w:rsidRPr="00000000">
              <w:rPr>
                <w:rtl w:val="0"/>
              </w:rPr>
            </w:r>
          </w:p>
          <w:p w:rsidR="00000000" w:rsidDel="00000000" w:rsidP="00000000" w:rsidRDefault="00000000" w:rsidRPr="00000000" w14:paraId="0000002F">
            <w:pPr>
              <w:jc w:val="left"/>
              <w:rPr>
                <w:sz w:val="18"/>
                <w:szCs w:val="18"/>
              </w:rPr>
            </w:pPr>
            <w:r w:rsidDel="00000000" w:rsidR="00000000" w:rsidRPr="00000000">
              <w:rPr>
                <w:rtl w:val="0"/>
              </w:rPr>
            </w:r>
          </w:p>
          <w:p w:rsidR="00000000" w:rsidDel="00000000" w:rsidP="00000000" w:rsidRDefault="00000000" w:rsidRPr="00000000" w14:paraId="00000030">
            <w:pPr>
              <w:jc w:val="left"/>
              <w:rPr>
                <w:sz w:val="18"/>
                <w:szCs w:val="18"/>
              </w:rPr>
            </w:pPr>
            <w:r w:rsidDel="00000000" w:rsidR="00000000" w:rsidRPr="00000000">
              <w:rPr>
                <w:rtl w:val="0"/>
              </w:rPr>
            </w:r>
          </w:p>
          <w:p w:rsidR="00000000" w:rsidDel="00000000" w:rsidP="00000000" w:rsidRDefault="00000000" w:rsidRPr="00000000" w14:paraId="00000031">
            <w:pPr>
              <w:widowControl w:val="0"/>
              <w:rPr>
                <w:sz w:val="18"/>
                <w:szCs w:val="18"/>
              </w:rPr>
            </w:pPr>
            <w:r w:rsidDel="00000000" w:rsidR="00000000" w:rsidRPr="00000000">
              <w:rPr>
                <w:rtl w:val="0"/>
              </w:rPr>
            </w:r>
          </w:p>
          <w:p w:rsidR="00000000" w:rsidDel="00000000" w:rsidP="00000000" w:rsidRDefault="00000000" w:rsidRPr="00000000" w14:paraId="00000032">
            <w:pPr>
              <w:jc w:val="left"/>
              <w:rPr>
                <w:sz w:val="18"/>
                <w:szCs w:val="18"/>
              </w:rPr>
            </w:pPr>
            <w:r w:rsidDel="00000000" w:rsidR="00000000" w:rsidRPr="00000000">
              <w:rPr>
                <w:rtl w:val="0"/>
              </w:rPr>
            </w:r>
          </w:p>
        </w:tc>
        <w:tc>
          <w:tcPr/>
          <w:p w:rsidR="00000000" w:rsidDel="00000000" w:rsidP="00000000" w:rsidRDefault="00000000" w:rsidRPr="00000000" w14:paraId="00000033">
            <w:pPr>
              <w:jc w:val="center"/>
              <w:rPr>
                <w:color w:val="00b050"/>
                <w:sz w:val="18"/>
                <w:szCs w:val="18"/>
              </w:rPr>
            </w:pPr>
            <w:r w:rsidDel="00000000" w:rsidR="00000000" w:rsidRPr="00000000">
              <w:rPr>
                <w:color w:val="00b050"/>
                <w:sz w:val="18"/>
                <w:szCs w:val="18"/>
                <w:rtl w:val="0"/>
              </w:rPr>
              <w:t xml:space="preserve">Digital Competence</w:t>
            </w:r>
          </w:p>
          <w:p w:rsidR="00000000" w:rsidDel="00000000" w:rsidP="00000000" w:rsidRDefault="00000000" w:rsidRPr="00000000" w14:paraId="00000034">
            <w:pPr>
              <w:jc w:val="center"/>
              <w:rPr>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619125</wp:posOffset>
                  </wp:positionH>
                  <wp:positionV relativeFrom="paragraph">
                    <wp:posOffset>19050</wp:posOffset>
                  </wp:positionV>
                  <wp:extent cx="676275" cy="504825"/>
                  <wp:effectExtent b="0" l="0" r="0" t="0"/>
                  <wp:wrapNone/>
                  <wp:docPr descr="computer--tablet--ipad--phone--cell-phone---29661783-medRes-jpg.png (400×300)" id="5" name="image4.png"/>
                  <a:graphic>
                    <a:graphicData uri="http://schemas.openxmlformats.org/drawingml/2006/picture">
                      <pic:pic>
                        <pic:nvPicPr>
                          <pic:cNvPr descr="computer--tablet--ipad--phone--cell-phone---29661783-medRes-jpg.png (400×300)" id="0" name="image4.png"/>
                          <pic:cNvPicPr preferRelativeResize="0"/>
                        </pic:nvPicPr>
                        <pic:blipFill>
                          <a:blip r:embed="rId10"/>
                          <a:srcRect b="0" l="0" r="0" t="0"/>
                          <a:stretch>
                            <a:fillRect/>
                          </a:stretch>
                        </pic:blipFill>
                        <pic:spPr>
                          <a:xfrm>
                            <a:off x="0" y="0"/>
                            <a:ext cx="676275" cy="504825"/>
                          </a:xfrm>
                          <a:prstGeom prst="rect"/>
                          <a:ln/>
                        </pic:spPr>
                      </pic:pic>
                    </a:graphicData>
                  </a:graphic>
                </wp:anchor>
              </w:drawing>
            </w:r>
          </w:p>
          <w:p w:rsidR="00000000" w:rsidDel="00000000" w:rsidP="00000000" w:rsidRDefault="00000000" w:rsidRPr="00000000" w14:paraId="00000035">
            <w:pPr>
              <w:rPr>
                <w:sz w:val="18"/>
                <w:szCs w:val="18"/>
              </w:rPr>
            </w:pPr>
            <w:r w:rsidDel="00000000" w:rsidR="00000000" w:rsidRPr="00000000">
              <w:rPr>
                <w:rtl w:val="0"/>
              </w:rPr>
            </w:r>
          </w:p>
          <w:p w:rsidR="00000000" w:rsidDel="00000000" w:rsidP="00000000" w:rsidRDefault="00000000" w:rsidRPr="00000000" w14:paraId="00000036">
            <w:pPr>
              <w:rPr>
                <w:sz w:val="18"/>
                <w:szCs w:val="18"/>
              </w:rPr>
            </w:pPr>
            <w:r w:rsidDel="00000000" w:rsidR="00000000" w:rsidRPr="00000000">
              <w:rPr>
                <w:rtl w:val="0"/>
              </w:rPr>
            </w:r>
          </w:p>
          <w:p w:rsidR="00000000" w:rsidDel="00000000" w:rsidP="00000000" w:rsidRDefault="00000000" w:rsidRPr="00000000" w14:paraId="00000037">
            <w:pPr>
              <w:rPr>
                <w:sz w:val="18"/>
                <w:szCs w:val="18"/>
              </w:rPr>
            </w:pPr>
            <w:r w:rsidDel="00000000" w:rsidR="00000000" w:rsidRPr="00000000">
              <w:rPr>
                <w:sz w:val="18"/>
                <w:szCs w:val="18"/>
                <w:rtl w:val="0"/>
              </w:rPr>
              <w:t xml:space="preserve"> </w:t>
            </w:r>
          </w:p>
          <w:p w:rsidR="00000000" w:rsidDel="00000000" w:rsidP="00000000" w:rsidRDefault="00000000" w:rsidRPr="00000000" w14:paraId="00000038">
            <w:pPr>
              <w:rPr>
                <w:sz w:val="18"/>
                <w:szCs w:val="18"/>
              </w:rPr>
            </w:pPr>
            <w:r w:rsidDel="00000000" w:rsidR="00000000" w:rsidRPr="00000000">
              <w:rPr>
                <w:rtl w:val="0"/>
              </w:rPr>
            </w:r>
          </w:p>
          <w:p w:rsidR="00000000" w:rsidDel="00000000" w:rsidP="00000000" w:rsidRDefault="00000000" w:rsidRPr="00000000" w14:paraId="00000039">
            <w:pPr>
              <w:rPr>
                <w:sz w:val="18"/>
                <w:szCs w:val="18"/>
              </w:rPr>
            </w:pPr>
            <w:r w:rsidDel="00000000" w:rsidR="00000000" w:rsidRPr="00000000">
              <w:rPr>
                <w:sz w:val="18"/>
                <w:szCs w:val="18"/>
                <w:rtl w:val="0"/>
              </w:rPr>
              <w:t xml:space="preserve">Explore Adobe Spark Post and have a go at creating your own project about a topic of your choice.</w:t>
            </w:r>
          </w:p>
          <w:p w:rsidR="00000000" w:rsidDel="00000000" w:rsidP="00000000" w:rsidRDefault="00000000" w:rsidRPr="00000000" w14:paraId="0000003A">
            <w:pPr>
              <w:rPr>
                <w:sz w:val="18"/>
                <w:szCs w:val="18"/>
              </w:rPr>
            </w:pPr>
            <w:r w:rsidDel="00000000" w:rsidR="00000000" w:rsidRPr="00000000">
              <w:rPr>
                <w:rtl w:val="0"/>
              </w:rPr>
            </w:r>
          </w:p>
          <w:p w:rsidR="00000000" w:rsidDel="00000000" w:rsidP="00000000" w:rsidRDefault="00000000" w:rsidRPr="00000000" w14:paraId="0000003B">
            <w:pPr>
              <w:rPr>
                <w:sz w:val="18"/>
                <w:szCs w:val="18"/>
              </w:rPr>
            </w:pPr>
            <w:r w:rsidDel="00000000" w:rsidR="00000000" w:rsidRPr="00000000">
              <w:rPr>
                <w:sz w:val="18"/>
                <w:szCs w:val="18"/>
                <w:rtl w:val="0"/>
              </w:rPr>
              <w:t xml:space="preserve">Here are a couple of ideas:</w:t>
            </w:r>
          </w:p>
          <w:p w:rsidR="00000000" w:rsidDel="00000000" w:rsidP="00000000" w:rsidRDefault="00000000" w:rsidRPr="00000000" w14:paraId="0000003C">
            <w:pPr>
              <w:rPr>
                <w:sz w:val="18"/>
                <w:szCs w:val="18"/>
              </w:rPr>
            </w:pPr>
            <w:r w:rsidDel="00000000" w:rsidR="00000000" w:rsidRPr="00000000">
              <w:rPr>
                <w:rtl w:val="0"/>
              </w:rPr>
            </w:r>
          </w:p>
          <w:p w:rsidR="00000000" w:rsidDel="00000000" w:rsidP="00000000" w:rsidRDefault="00000000" w:rsidRPr="00000000" w14:paraId="0000003D">
            <w:pPr>
              <w:numPr>
                <w:ilvl w:val="0"/>
                <w:numId w:val="1"/>
              </w:numPr>
              <w:ind w:left="141.7322834645671" w:hanging="141.7322834645671"/>
              <w:rPr>
                <w:sz w:val="18"/>
                <w:szCs w:val="18"/>
                <w:u w:val="none"/>
              </w:rPr>
            </w:pPr>
            <w:r w:rsidDel="00000000" w:rsidR="00000000" w:rsidRPr="00000000">
              <w:rPr>
                <w:sz w:val="18"/>
                <w:szCs w:val="18"/>
                <w:rtl w:val="0"/>
              </w:rPr>
              <w:t xml:space="preserve">a postcard you’d like to send to a family member of friend</w:t>
            </w:r>
          </w:p>
          <w:p w:rsidR="00000000" w:rsidDel="00000000" w:rsidP="00000000" w:rsidRDefault="00000000" w:rsidRPr="00000000" w14:paraId="0000003E">
            <w:pPr>
              <w:numPr>
                <w:ilvl w:val="0"/>
                <w:numId w:val="1"/>
              </w:numPr>
              <w:ind w:left="141.7322834645671" w:hanging="141.7322834645671"/>
              <w:rPr>
                <w:sz w:val="18"/>
                <w:szCs w:val="18"/>
                <w:u w:val="none"/>
              </w:rPr>
            </w:pPr>
            <w:r w:rsidDel="00000000" w:rsidR="00000000" w:rsidRPr="00000000">
              <w:rPr>
                <w:sz w:val="18"/>
                <w:szCs w:val="18"/>
                <w:rtl w:val="0"/>
              </w:rPr>
              <w:t xml:space="preserve">A poster to show what you have been up to during lockdown</w:t>
            </w:r>
          </w:p>
          <w:p w:rsidR="00000000" w:rsidDel="00000000" w:rsidP="00000000" w:rsidRDefault="00000000" w:rsidRPr="00000000" w14:paraId="0000003F">
            <w:pPr>
              <w:numPr>
                <w:ilvl w:val="0"/>
                <w:numId w:val="1"/>
              </w:numPr>
              <w:ind w:left="141.7322834645671" w:hanging="141.7322834645671"/>
              <w:rPr>
                <w:sz w:val="18"/>
                <w:szCs w:val="18"/>
                <w:u w:val="none"/>
              </w:rPr>
            </w:pPr>
            <w:r w:rsidDel="00000000" w:rsidR="00000000" w:rsidRPr="00000000">
              <w:rPr>
                <w:sz w:val="18"/>
                <w:szCs w:val="18"/>
                <w:rtl w:val="0"/>
              </w:rPr>
              <w:t xml:space="preserve">A poster to review a book you have enjoyed during lockdown</w:t>
            </w:r>
          </w:p>
          <w:p w:rsidR="00000000" w:rsidDel="00000000" w:rsidP="00000000" w:rsidRDefault="00000000" w:rsidRPr="00000000" w14:paraId="00000040">
            <w:pPr>
              <w:rPr>
                <w:sz w:val="18"/>
                <w:szCs w:val="18"/>
              </w:rPr>
            </w:pPr>
            <w:r w:rsidDel="00000000" w:rsidR="00000000" w:rsidRPr="00000000">
              <w:rPr>
                <w:rtl w:val="0"/>
              </w:rPr>
            </w:r>
          </w:p>
          <w:p w:rsidR="00000000" w:rsidDel="00000000" w:rsidP="00000000" w:rsidRDefault="00000000" w:rsidRPr="00000000" w14:paraId="00000041">
            <w:pPr>
              <w:rPr>
                <w:sz w:val="18"/>
                <w:szCs w:val="18"/>
              </w:rPr>
            </w:pPr>
            <w:r w:rsidDel="00000000" w:rsidR="00000000" w:rsidRPr="00000000">
              <w:rPr>
                <w:sz w:val="18"/>
                <w:szCs w:val="18"/>
                <w:rtl w:val="0"/>
              </w:rPr>
              <w:t xml:space="preserve">If you need help, watch the webinar that explains how Adobe Spark Post can be used (click the link below).</w:t>
            </w:r>
          </w:p>
          <w:p w:rsidR="00000000" w:rsidDel="00000000" w:rsidP="00000000" w:rsidRDefault="00000000" w:rsidRPr="00000000" w14:paraId="00000042">
            <w:pPr>
              <w:rPr>
                <w:sz w:val="18"/>
                <w:szCs w:val="18"/>
              </w:rPr>
            </w:pPr>
            <w:r w:rsidDel="00000000" w:rsidR="00000000" w:rsidRPr="00000000">
              <w:rPr>
                <w:rtl w:val="0"/>
              </w:rPr>
            </w:r>
          </w:p>
          <w:p w:rsidR="00000000" w:rsidDel="00000000" w:rsidP="00000000" w:rsidRDefault="00000000" w:rsidRPr="00000000" w14:paraId="00000043">
            <w:pPr>
              <w:rPr>
                <w:sz w:val="18"/>
                <w:szCs w:val="18"/>
              </w:rPr>
            </w:pPr>
            <w:hyperlink r:id="rId11">
              <w:r w:rsidDel="00000000" w:rsidR="00000000" w:rsidRPr="00000000">
                <w:rPr>
                  <w:rFonts w:ascii="Roboto" w:cs="Roboto" w:eastAsia="Roboto" w:hAnsi="Roboto"/>
                  <w:color w:val="1155cc"/>
                  <w:sz w:val="18"/>
                  <w:szCs w:val="18"/>
                  <w:u w:val="single"/>
                  <w:rtl w:val="0"/>
                </w:rPr>
                <w:t xml:space="preserve">https://teams.microsoft.com/_?tenantId=4f3f0e52-b734-4164-9409-1b601d147993#/school/tab::82d7c22d-2ff2-4030-bfb1-98af4c2354fe/4%20%20Gweminarau%20-%20Webinars?groupId=9903003a-547f-4f16-bcc5-da841241962a&amp;threadId=19:7f889ac4df21422d9363222d39242337@thread.tacv2&amp;ctx=channel</w:t>
              </w:r>
            </w:hyperlink>
            <w:r w:rsidDel="00000000" w:rsidR="00000000" w:rsidRPr="00000000">
              <w:rPr>
                <w:rtl w:val="0"/>
              </w:rPr>
            </w:r>
          </w:p>
          <w:p w:rsidR="00000000" w:rsidDel="00000000" w:rsidP="00000000" w:rsidRDefault="00000000" w:rsidRPr="00000000" w14:paraId="00000044">
            <w:pPr>
              <w:ind w:left="0" w:firstLine="0"/>
              <w:rPr>
                <w:sz w:val="18"/>
                <w:szCs w:val="18"/>
              </w:rPr>
            </w:pPr>
            <w:r w:rsidDel="00000000" w:rsidR="00000000" w:rsidRPr="00000000">
              <w:rPr>
                <w:rtl w:val="0"/>
              </w:rPr>
            </w:r>
          </w:p>
        </w:tc>
      </w:tr>
      <w:tr>
        <w:trPr>
          <w:trHeight w:val="2676" w:hRule="atLeast"/>
        </w:trPr>
        <w:tc>
          <w:tcPr/>
          <w:p w:rsidR="00000000" w:rsidDel="00000000" w:rsidP="00000000" w:rsidRDefault="00000000" w:rsidRPr="00000000" w14:paraId="00000045">
            <w:pPr>
              <w:jc w:val="center"/>
              <w:rPr>
                <w:color w:val="00b050"/>
                <w:sz w:val="18"/>
                <w:szCs w:val="18"/>
              </w:rPr>
            </w:pPr>
            <w:r w:rsidDel="00000000" w:rsidR="00000000" w:rsidRPr="00000000">
              <w:rPr>
                <w:color w:val="00b050"/>
                <w:sz w:val="18"/>
                <w:szCs w:val="18"/>
                <w:rtl w:val="0"/>
              </w:rPr>
              <w:t xml:space="preserve">Modern Foreign Languages</w:t>
            </w:r>
          </w:p>
          <w:p w:rsidR="00000000" w:rsidDel="00000000" w:rsidP="00000000" w:rsidRDefault="00000000" w:rsidRPr="00000000" w14:paraId="00000046">
            <w:pPr>
              <w:ind w:left="0" w:firstLine="0"/>
              <w:rPr>
                <w:sz w:val="18"/>
                <w:szCs w:val="18"/>
              </w:rPr>
            </w:pPr>
            <w:r w:rsidDel="00000000" w:rsidR="00000000" w:rsidRPr="00000000">
              <w:rPr>
                <w:rtl w:val="0"/>
              </w:rPr>
            </w:r>
          </w:p>
          <w:p w:rsidR="00000000" w:rsidDel="00000000" w:rsidP="00000000" w:rsidRDefault="00000000" w:rsidRPr="00000000" w14:paraId="00000047">
            <w:pPr>
              <w:ind w:left="0" w:firstLine="0"/>
              <w:jc w:val="center"/>
              <w:rPr>
                <w:sz w:val="18"/>
                <w:szCs w:val="18"/>
                <w:u w:val="single"/>
              </w:rPr>
            </w:pPr>
            <w:r w:rsidDel="00000000" w:rsidR="00000000" w:rsidRPr="00000000">
              <w:rPr>
                <w:sz w:val="18"/>
                <w:szCs w:val="18"/>
                <w:u w:val="single"/>
                <w:rtl w:val="0"/>
              </w:rPr>
              <w:t xml:space="preserve">French</w:t>
            </w:r>
          </w:p>
          <w:p w:rsidR="00000000" w:rsidDel="00000000" w:rsidP="00000000" w:rsidRDefault="00000000" w:rsidRPr="00000000" w14:paraId="00000048">
            <w:pPr>
              <w:ind w:left="0" w:firstLine="0"/>
              <w:rPr>
                <w:sz w:val="18"/>
                <w:szCs w:val="18"/>
              </w:rPr>
            </w:pPr>
            <w:r w:rsidDel="00000000" w:rsidR="00000000" w:rsidRPr="00000000">
              <w:rPr>
                <w:rtl w:val="0"/>
              </w:rPr>
            </w:r>
          </w:p>
          <w:p w:rsidR="00000000" w:rsidDel="00000000" w:rsidP="00000000" w:rsidRDefault="00000000" w:rsidRPr="00000000" w14:paraId="00000049">
            <w:pPr>
              <w:rPr>
                <w:sz w:val="18"/>
                <w:szCs w:val="18"/>
              </w:rPr>
            </w:pPr>
            <w:r w:rsidDel="00000000" w:rsidR="00000000" w:rsidRPr="00000000">
              <w:rPr>
                <w:sz w:val="18"/>
                <w:szCs w:val="18"/>
                <w:rtl w:val="0"/>
              </w:rPr>
              <w:t xml:space="preserve">Find out the names of colours in French and create a poster. </w:t>
            </w:r>
          </w:p>
          <w:p w:rsidR="00000000" w:rsidDel="00000000" w:rsidP="00000000" w:rsidRDefault="00000000" w:rsidRPr="00000000" w14:paraId="0000004A">
            <w:pPr>
              <w:rPr>
                <w:sz w:val="18"/>
                <w:szCs w:val="18"/>
              </w:rPr>
            </w:pPr>
            <w:r w:rsidDel="00000000" w:rsidR="00000000" w:rsidRPr="00000000">
              <w:rPr>
                <w:rtl w:val="0"/>
              </w:rPr>
            </w:r>
          </w:p>
          <w:p w:rsidR="00000000" w:rsidDel="00000000" w:rsidP="00000000" w:rsidRDefault="00000000" w:rsidRPr="00000000" w14:paraId="0000004B">
            <w:pPr>
              <w:rPr>
                <w:sz w:val="18"/>
                <w:szCs w:val="18"/>
              </w:rPr>
            </w:pPr>
            <w:r w:rsidDel="00000000" w:rsidR="00000000" w:rsidRPr="00000000">
              <w:rPr>
                <w:sz w:val="18"/>
                <w:szCs w:val="18"/>
                <w:rtl w:val="0"/>
              </w:rPr>
              <w:t xml:space="preserve">WAGOLL</w:t>
            </w:r>
          </w:p>
          <w:p w:rsidR="00000000" w:rsidDel="00000000" w:rsidP="00000000" w:rsidRDefault="00000000" w:rsidRPr="00000000" w14:paraId="0000004C">
            <w:pPr>
              <w:rPr>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228600</wp:posOffset>
                  </wp:positionH>
                  <wp:positionV relativeFrom="paragraph">
                    <wp:posOffset>114300</wp:posOffset>
                  </wp:positionV>
                  <wp:extent cx="900113" cy="1183005"/>
                  <wp:effectExtent b="0" l="0" r="0" t="0"/>
                  <wp:wrapSquare wrapText="bothSides" distB="114300" distT="114300" distL="114300" distR="114300"/>
                  <wp:docPr id="9" name="image1.png"/>
                  <a:graphic>
                    <a:graphicData uri="http://schemas.openxmlformats.org/drawingml/2006/picture">
                      <pic:pic>
                        <pic:nvPicPr>
                          <pic:cNvPr id="0" name="image1.png"/>
                          <pic:cNvPicPr preferRelativeResize="0"/>
                        </pic:nvPicPr>
                        <pic:blipFill>
                          <a:blip r:embed="rId12"/>
                          <a:srcRect b="6909" l="0" r="0" t="0"/>
                          <a:stretch>
                            <a:fillRect/>
                          </a:stretch>
                        </pic:blipFill>
                        <pic:spPr>
                          <a:xfrm>
                            <a:off x="0" y="0"/>
                            <a:ext cx="900113" cy="1183005"/>
                          </a:xfrm>
                          <a:prstGeom prst="rect"/>
                          <a:ln/>
                        </pic:spPr>
                      </pic:pic>
                    </a:graphicData>
                  </a:graphic>
                </wp:anchor>
              </w:drawing>
            </w:r>
          </w:p>
          <w:p w:rsidR="00000000" w:rsidDel="00000000" w:rsidP="00000000" w:rsidRDefault="00000000" w:rsidRPr="00000000" w14:paraId="0000004D">
            <w:pPr>
              <w:rPr>
                <w:sz w:val="18"/>
                <w:szCs w:val="18"/>
              </w:rPr>
            </w:pPr>
            <w:r w:rsidDel="00000000" w:rsidR="00000000" w:rsidRPr="00000000">
              <w:rPr>
                <w:rtl w:val="0"/>
              </w:rPr>
            </w:r>
          </w:p>
          <w:p w:rsidR="00000000" w:rsidDel="00000000" w:rsidP="00000000" w:rsidRDefault="00000000" w:rsidRPr="00000000" w14:paraId="0000004E">
            <w:pPr>
              <w:rPr>
                <w:sz w:val="18"/>
                <w:szCs w:val="18"/>
              </w:rPr>
            </w:pPr>
            <w:r w:rsidDel="00000000" w:rsidR="00000000" w:rsidRPr="00000000">
              <w:rPr>
                <w:rtl w:val="0"/>
              </w:rPr>
            </w:r>
          </w:p>
          <w:p w:rsidR="00000000" w:rsidDel="00000000" w:rsidP="00000000" w:rsidRDefault="00000000" w:rsidRPr="00000000" w14:paraId="0000004F">
            <w:pPr>
              <w:rPr>
                <w:sz w:val="18"/>
                <w:szCs w:val="18"/>
              </w:rPr>
            </w:pPr>
            <w:r w:rsidDel="00000000" w:rsidR="00000000" w:rsidRPr="00000000">
              <w:rPr>
                <w:rtl w:val="0"/>
              </w:rPr>
            </w:r>
          </w:p>
          <w:p w:rsidR="00000000" w:rsidDel="00000000" w:rsidP="00000000" w:rsidRDefault="00000000" w:rsidRPr="00000000" w14:paraId="00000050">
            <w:pPr>
              <w:rPr>
                <w:sz w:val="18"/>
                <w:szCs w:val="18"/>
              </w:rPr>
            </w:pPr>
            <w:r w:rsidDel="00000000" w:rsidR="00000000" w:rsidRPr="00000000">
              <w:rPr>
                <w:rtl w:val="0"/>
              </w:rPr>
            </w:r>
          </w:p>
          <w:p w:rsidR="00000000" w:rsidDel="00000000" w:rsidP="00000000" w:rsidRDefault="00000000" w:rsidRPr="00000000" w14:paraId="00000051">
            <w:pPr>
              <w:rPr>
                <w:sz w:val="18"/>
                <w:szCs w:val="18"/>
              </w:rPr>
            </w:pPr>
            <w:r w:rsidDel="00000000" w:rsidR="00000000" w:rsidRPr="00000000">
              <w:rPr>
                <w:rtl w:val="0"/>
              </w:rPr>
            </w:r>
          </w:p>
          <w:p w:rsidR="00000000" w:rsidDel="00000000" w:rsidP="00000000" w:rsidRDefault="00000000" w:rsidRPr="00000000" w14:paraId="00000052">
            <w:pPr>
              <w:rPr>
                <w:sz w:val="18"/>
                <w:szCs w:val="18"/>
              </w:rPr>
            </w:pPr>
            <w:r w:rsidDel="00000000" w:rsidR="00000000" w:rsidRPr="00000000">
              <w:rPr>
                <w:rtl w:val="0"/>
              </w:rPr>
            </w:r>
          </w:p>
          <w:p w:rsidR="00000000" w:rsidDel="00000000" w:rsidP="00000000" w:rsidRDefault="00000000" w:rsidRPr="00000000" w14:paraId="00000053">
            <w:pPr>
              <w:rPr>
                <w:sz w:val="18"/>
                <w:szCs w:val="18"/>
              </w:rPr>
            </w:pPr>
            <w:r w:rsidDel="00000000" w:rsidR="00000000" w:rsidRPr="00000000">
              <w:rPr>
                <w:rtl w:val="0"/>
              </w:rPr>
            </w:r>
          </w:p>
          <w:p w:rsidR="00000000" w:rsidDel="00000000" w:rsidP="00000000" w:rsidRDefault="00000000" w:rsidRPr="00000000" w14:paraId="00000054">
            <w:pPr>
              <w:rPr>
                <w:sz w:val="18"/>
                <w:szCs w:val="18"/>
              </w:rPr>
            </w:pPr>
            <w:r w:rsidDel="00000000" w:rsidR="00000000" w:rsidRPr="00000000">
              <w:rPr>
                <w:rtl w:val="0"/>
              </w:rPr>
            </w:r>
          </w:p>
          <w:p w:rsidR="00000000" w:rsidDel="00000000" w:rsidP="00000000" w:rsidRDefault="00000000" w:rsidRPr="00000000" w14:paraId="00000055">
            <w:pPr>
              <w:rPr>
                <w:sz w:val="18"/>
                <w:szCs w:val="18"/>
              </w:rPr>
            </w:pPr>
            <w:r w:rsidDel="00000000" w:rsidR="00000000" w:rsidRPr="00000000">
              <w:rPr>
                <w:rtl w:val="0"/>
              </w:rPr>
            </w:r>
          </w:p>
          <w:p w:rsidR="00000000" w:rsidDel="00000000" w:rsidP="00000000" w:rsidRDefault="00000000" w:rsidRPr="00000000" w14:paraId="00000056">
            <w:pPr>
              <w:rPr>
                <w:sz w:val="18"/>
                <w:szCs w:val="18"/>
              </w:rPr>
            </w:pPr>
            <w:r w:rsidDel="00000000" w:rsidR="00000000" w:rsidRPr="00000000">
              <w:rPr>
                <w:rtl w:val="0"/>
              </w:rPr>
            </w:r>
          </w:p>
          <w:p w:rsidR="00000000" w:rsidDel="00000000" w:rsidP="00000000" w:rsidRDefault="00000000" w:rsidRPr="00000000" w14:paraId="00000057">
            <w:pPr>
              <w:rPr>
                <w:sz w:val="18"/>
                <w:szCs w:val="18"/>
              </w:rPr>
            </w:pPr>
            <w:r w:rsidDel="00000000" w:rsidR="00000000" w:rsidRPr="00000000">
              <w:rPr>
                <w:sz w:val="18"/>
                <w:szCs w:val="18"/>
                <w:rtl w:val="0"/>
              </w:rPr>
              <w:t xml:space="preserve">You could create your poster by:</w:t>
            </w:r>
          </w:p>
          <w:p w:rsidR="00000000" w:rsidDel="00000000" w:rsidP="00000000" w:rsidRDefault="00000000" w:rsidRPr="00000000" w14:paraId="00000058">
            <w:pPr>
              <w:numPr>
                <w:ilvl w:val="0"/>
                <w:numId w:val="2"/>
              </w:numPr>
              <w:ind w:left="720" w:hanging="360"/>
              <w:rPr>
                <w:sz w:val="18"/>
                <w:szCs w:val="18"/>
                <w:u w:val="none"/>
              </w:rPr>
            </w:pPr>
            <w:r w:rsidDel="00000000" w:rsidR="00000000" w:rsidRPr="00000000">
              <w:rPr>
                <w:sz w:val="18"/>
                <w:szCs w:val="18"/>
                <w:rtl w:val="0"/>
              </w:rPr>
              <w:t xml:space="preserve">rawing on paper</w:t>
            </w:r>
          </w:p>
          <w:p w:rsidR="00000000" w:rsidDel="00000000" w:rsidP="00000000" w:rsidRDefault="00000000" w:rsidRPr="00000000" w14:paraId="00000059">
            <w:pPr>
              <w:numPr>
                <w:ilvl w:val="0"/>
                <w:numId w:val="2"/>
              </w:numPr>
              <w:ind w:left="720" w:hanging="360"/>
              <w:rPr>
                <w:sz w:val="18"/>
                <w:szCs w:val="18"/>
                <w:u w:val="none"/>
              </w:rPr>
            </w:pPr>
            <w:r w:rsidDel="00000000" w:rsidR="00000000" w:rsidRPr="00000000">
              <w:rPr>
                <w:sz w:val="18"/>
                <w:szCs w:val="18"/>
                <w:rtl w:val="0"/>
              </w:rPr>
              <w:t xml:space="preserve">Use Adobe Spark Post</w:t>
            </w:r>
          </w:p>
        </w:tc>
        <w:tc>
          <w:tcPr/>
          <w:p w:rsidR="00000000" w:rsidDel="00000000" w:rsidP="00000000" w:rsidRDefault="00000000" w:rsidRPr="00000000" w14:paraId="0000005A">
            <w:pPr>
              <w:jc w:val="center"/>
              <w:rPr>
                <w:color w:val="00b050"/>
                <w:sz w:val="18"/>
                <w:szCs w:val="18"/>
              </w:rPr>
            </w:pPr>
            <w:r w:rsidDel="00000000" w:rsidR="00000000" w:rsidRPr="00000000">
              <w:rPr>
                <w:color w:val="00b050"/>
                <w:sz w:val="18"/>
                <w:szCs w:val="18"/>
                <w:rtl w:val="0"/>
              </w:rPr>
              <w:t xml:space="preserve">Welsh</w:t>
            </w:r>
          </w:p>
          <w:p w:rsidR="00000000" w:rsidDel="00000000" w:rsidP="00000000" w:rsidRDefault="00000000" w:rsidRPr="00000000" w14:paraId="0000005B">
            <w:pPr>
              <w:rPr>
                <w:sz w:val="18"/>
                <w:szCs w:val="18"/>
              </w:rPr>
            </w:pPr>
            <w:r w:rsidDel="00000000" w:rsidR="00000000" w:rsidRPr="00000000">
              <w:rPr>
                <w:rtl w:val="0"/>
              </w:rPr>
            </w:r>
          </w:p>
          <w:p w:rsidR="00000000" w:rsidDel="00000000" w:rsidP="00000000" w:rsidRDefault="00000000" w:rsidRPr="00000000" w14:paraId="0000005C">
            <w:pPr>
              <w:rPr>
                <w:sz w:val="18"/>
                <w:szCs w:val="18"/>
              </w:rPr>
            </w:pPr>
            <w:r w:rsidDel="00000000" w:rsidR="00000000" w:rsidRPr="00000000">
              <w:rPr>
                <w:sz w:val="18"/>
                <w:szCs w:val="18"/>
                <w:rtl w:val="0"/>
              </w:rPr>
              <w:t xml:space="preserve">Let’s keep our Welsh skills up by finishing off some sentence stems: </w:t>
            </w:r>
          </w:p>
          <w:p w:rsidR="00000000" w:rsidDel="00000000" w:rsidP="00000000" w:rsidRDefault="00000000" w:rsidRPr="00000000" w14:paraId="0000005D">
            <w:pPr>
              <w:rPr>
                <w:sz w:val="18"/>
                <w:szCs w:val="18"/>
              </w:rPr>
            </w:pPr>
            <w:r w:rsidDel="00000000" w:rsidR="00000000" w:rsidRPr="00000000">
              <w:rPr>
                <w:sz w:val="18"/>
                <w:szCs w:val="18"/>
                <w:rtl w:val="0"/>
              </w:rPr>
              <w:t xml:space="preserve">Dw i’n hoffi…………….. </w:t>
            </w:r>
          </w:p>
          <w:p w:rsidR="00000000" w:rsidDel="00000000" w:rsidP="00000000" w:rsidRDefault="00000000" w:rsidRPr="00000000" w14:paraId="0000005E">
            <w:pPr>
              <w:rPr>
                <w:sz w:val="18"/>
                <w:szCs w:val="18"/>
              </w:rPr>
            </w:pPr>
            <w:r w:rsidDel="00000000" w:rsidR="00000000" w:rsidRPr="00000000">
              <w:rPr>
                <w:sz w:val="18"/>
                <w:szCs w:val="18"/>
                <w:rtl w:val="0"/>
              </w:rPr>
              <w:t xml:space="preserve">Dw i ddim yn hoffi………. </w:t>
            </w:r>
          </w:p>
          <w:p w:rsidR="00000000" w:rsidDel="00000000" w:rsidP="00000000" w:rsidRDefault="00000000" w:rsidRPr="00000000" w14:paraId="0000005F">
            <w:pPr>
              <w:rPr>
                <w:sz w:val="18"/>
                <w:szCs w:val="18"/>
              </w:rPr>
            </w:pPr>
            <w:r w:rsidDel="00000000" w:rsidR="00000000" w:rsidRPr="00000000">
              <w:rPr>
                <w:sz w:val="18"/>
                <w:szCs w:val="18"/>
                <w:rtl w:val="0"/>
              </w:rPr>
              <w:t xml:space="preserve">Mae’n gas ‘da fi……………..</w:t>
            </w:r>
          </w:p>
          <w:p w:rsidR="00000000" w:rsidDel="00000000" w:rsidP="00000000" w:rsidRDefault="00000000" w:rsidRPr="00000000" w14:paraId="00000060">
            <w:pPr>
              <w:rPr>
                <w:sz w:val="18"/>
                <w:szCs w:val="18"/>
              </w:rPr>
            </w:pPr>
            <w:r w:rsidDel="00000000" w:rsidR="00000000" w:rsidRPr="00000000">
              <w:rPr>
                <w:sz w:val="18"/>
                <w:szCs w:val="18"/>
                <w:rtl w:val="0"/>
              </w:rPr>
              <w:t xml:space="preserve"> Dw i’n dwli ar……………. </w:t>
            </w:r>
          </w:p>
          <w:p w:rsidR="00000000" w:rsidDel="00000000" w:rsidP="00000000" w:rsidRDefault="00000000" w:rsidRPr="00000000" w14:paraId="00000061">
            <w:pPr>
              <w:rPr>
                <w:sz w:val="18"/>
                <w:szCs w:val="18"/>
              </w:rPr>
            </w:pPr>
            <w:r w:rsidDel="00000000" w:rsidR="00000000" w:rsidRPr="00000000">
              <w:rPr>
                <w:sz w:val="18"/>
                <w:szCs w:val="18"/>
                <w:rtl w:val="0"/>
              </w:rPr>
              <w:t xml:space="preserve">Mae……………… gyda fi. </w:t>
            </w:r>
          </w:p>
          <w:p w:rsidR="00000000" w:rsidDel="00000000" w:rsidP="00000000" w:rsidRDefault="00000000" w:rsidRPr="00000000" w14:paraId="00000062">
            <w:pPr>
              <w:rPr>
                <w:sz w:val="18"/>
                <w:szCs w:val="18"/>
              </w:rPr>
            </w:pPr>
            <w:r w:rsidDel="00000000" w:rsidR="00000000" w:rsidRPr="00000000">
              <w:rPr>
                <w:rtl w:val="0"/>
              </w:rPr>
            </w:r>
          </w:p>
          <w:p w:rsidR="00000000" w:rsidDel="00000000" w:rsidP="00000000" w:rsidRDefault="00000000" w:rsidRPr="00000000" w14:paraId="00000063">
            <w:pPr>
              <w:rPr>
                <w:sz w:val="18"/>
                <w:szCs w:val="18"/>
              </w:rPr>
            </w:pPr>
            <w:r w:rsidDel="00000000" w:rsidR="00000000" w:rsidRPr="00000000">
              <w:rPr>
                <w:sz w:val="18"/>
                <w:szCs w:val="18"/>
                <w:rtl w:val="0"/>
              </w:rPr>
              <w:t xml:space="preserve">Try to expand your sentences with the following connectives: </w:t>
            </w:r>
          </w:p>
          <w:p w:rsidR="00000000" w:rsidDel="00000000" w:rsidP="00000000" w:rsidRDefault="00000000" w:rsidRPr="00000000" w14:paraId="00000064">
            <w:pPr>
              <w:rPr>
                <w:sz w:val="18"/>
                <w:szCs w:val="18"/>
              </w:rPr>
            </w:pPr>
            <w:r w:rsidDel="00000000" w:rsidR="00000000" w:rsidRPr="00000000">
              <w:rPr>
                <w:sz w:val="18"/>
                <w:szCs w:val="18"/>
                <w:rtl w:val="0"/>
              </w:rPr>
              <w:t xml:space="preserve">ond </w:t>
            </w:r>
          </w:p>
          <w:p w:rsidR="00000000" w:rsidDel="00000000" w:rsidP="00000000" w:rsidRDefault="00000000" w:rsidRPr="00000000" w14:paraId="00000065">
            <w:pPr>
              <w:rPr>
                <w:sz w:val="18"/>
                <w:szCs w:val="18"/>
              </w:rPr>
            </w:pPr>
            <w:r w:rsidDel="00000000" w:rsidR="00000000" w:rsidRPr="00000000">
              <w:rPr>
                <w:sz w:val="18"/>
                <w:szCs w:val="18"/>
                <w:rtl w:val="0"/>
              </w:rPr>
              <w:t xml:space="preserve">a </w:t>
            </w:r>
          </w:p>
          <w:p w:rsidR="00000000" w:rsidDel="00000000" w:rsidP="00000000" w:rsidRDefault="00000000" w:rsidRPr="00000000" w14:paraId="00000066">
            <w:pPr>
              <w:rPr>
                <w:sz w:val="18"/>
                <w:szCs w:val="18"/>
              </w:rPr>
            </w:pPr>
            <w:r w:rsidDel="00000000" w:rsidR="00000000" w:rsidRPr="00000000">
              <w:rPr>
                <w:sz w:val="18"/>
                <w:szCs w:val="18"/>
                <w:rtl w:val="0"/>
              </w:rPr>
              <w:t xml:space="preserve">achos </w:t>
            </w:r>
          </w:p>
        </w:tc>
        <w:tc>
          <w:tcPr/>
          <w:p w:rsidR="00000000" w:rsidDel="00000000" w:rsidP="00000000" w:rsidRDefault="00000000" w:rsidRPr="00000000" w14:paraId="00000067">
            <w:pPr>
              <w:jc w:val="center"/>
              <w:rPr>
                <w:color w:val="00b050"/>
                <w:sz w:val="18"/>
                <w:szCs w:val="18"/>
              </w:rPr>
            </w:pPr>
            <w:r w:rsidDel="00000000" w:rsidR="00000000" w:rsidRPr="00000000">
              <w:rPr>
                <w:color w:val="00b050"/>
                <w:sz w:val="18"/>
                <w:szCs w:val="18"/>
                <w:rtl w:val="0"/>
              </w:rPr>
              <w:t xml:space="preserve">Science &amp; Tech</w:t>
            </w:r>
          </w:p>
          <w:p w:rsidR="00000000" w:rsidDel="00000000" w:rsidP="00000000" w:rsidRDefault="00000000" w:rsidRPr="00000000" w14:paraId="00000068">
            <w:pPr>
              <w:jc w:val="center"/>
              <w:rPr>
                <w:sz w:val="18"/>
                <w:szCs w:val="18"/>
              </w:rPr>
            </w:pPr>
            <w:r w:rsidDel="00000000" w:rsidR="00000000" w:rsidRPr="00000000">
              <w:rPr>
                <w:rtl w:val="0"/>
              </w:rPr>
            </w:r>
          </w:p>
          <w:p w:rsidR="00000000" w:rsidDel="00000000" w:rsidP="00000000" w:rsidRDefault="00000000" w:rsidRPr="00000000" w14:paraId="00000069">
            <w:pPr>
              <w:rPr>
                <w:sz w:val="18"/>
                <w:szCs w:val="18"/>
              </w:rPr>
            </w:pPr>
            <w:r w:rsidDel="00000000" w:rsidR="00000000" w:rsidRPr="00000000">
              <w:rPr>
                <w:sz w:val="18"/>
                <w:szCs w:val="18"/>
                <w:rtl w:val="0"/>
              </w:rPr>
              <w:t xml:space="preserve">Watch the video using the link below to find out why astronauts need to wear space suits.</w:t>
            </w:r>
          </w:p>
          <w:p w:rsidR="00000000" w:rsidDel="00000000" w:rsidP="00000000" w:rsidRDefault="00000000" w:rsidRPr="00000000" w14:paraId="0000006A">
            <w:pPr>
              <w:widowControl w:val="0"/>
              <w:rPr>
                <w:sz w:val="18"/>
                <w:szCs w:val="18"/>
              </w:rPr>
            </w:pPr>
            <w:hyperlink r:id="rId13">
              <w:r w:rsidDel="00000000" w:rsidR="00000000" w:rsidRPr="00000000">
                <w:rPr>
                  <w:rFonts w:ascii="Arial" w:cs="Arial" w:eastAsia="Arial" w:hAnsi="Arial"/>
                  <w:color w:val="1155cc"/>
                  <w:sz w:val="18"/>
                  <w:szCs w:val="18"/>
                  <w:u w:val="single"/>
                  <w:rtl w:val="0"/>
                </w:rPr>
                <w:t xml:space="preserve">https://www.youtube.com/watch?v=EN5OkKV7j5s</w:t>
              </w:r>
            </w:hyperlink>
            <w:r w:rsidDel="00000000" w:rsidR="00000000" w:rsidRPr="00000000">
              <w:rPr>
                <w:rtl w:val="0"/>
              </w:rPr>
            </w:r>
          </w:p>
          <w:p w:rsidR="00000000" w:rsidDel="00000000" w:rsidP="00000000" w:rsidRDefault="00000000" w:rsidRPr="00000000" w14:paraId="0000006B">
            <w:pPr>
              <w:widowControl w:val="0"/>
              <w:rPr>
                <w:sz w:val="18"/>
                <w:szCs w:val="18"/>
              </w:rPr>
            </w:pPr>
            <w:r w:rsidDel="00000000" w:rsidR="00000000" w:rsidRPr="00000000">
              <w:rPr>
                <w:rtl w:val="0"/>
              </w:rPr>
            </w:r>
          </w:p>
          <w:p w:rsidR="00000000" w:rsidDel="00000000" w:rsidP="00000000" w:rsidRDefault="00000000" w:rsidRPr="00000000" w14:paraId="0000006C">
            <w:pPr>
              <w:rPr>
                <w:sz w:val="18"/>
                <w:szCs w:val="18"/>
              </w:rPr>
            </w:pPr>
            <w:r w:rsidDel="00000000" w:rsidR="00000000" w:rsidRPr="00000000">
              <w:rPr>
                <w:rtl w:val="0"/>
              </w:rPr>
            </w:r>
          </w:p>
          <w:p w:rsidR="00000000" w:rsidDel="00000000" w:rsidP="00000000" w:rsidRDefault="00000000" w:rsidRPr="00000000" w14:paraId="0000006D">
            <w:pPr>
              <w:rPr>
                <w:sz w:val="18"/>
                <w:szCs w:val="18"/>
              </w:rPr>
            </w:pPr>
            <w:r w:rsidDel="00000000" w:rsidR="00000000" w:rsidRPr="00000000">
              <w:rPr>
                <w:sz w:val="18"/>
                <w:szCs w:val="18"/>
                <w:rtl w:val="0"/>
              </w:rPr>
              <w:t xml:space="preserve">Design your own astronauts space suit.  Think carefully about what needs to be included to keep the astronauts safe and comfortable. Label your design clearly to explain everything you have found out.</w:t>
            </w:r>
          </w:p>
          <w:p w:rsidR="00000000" w:rsidDel="00000000" w:rsidP="00000000" w:rsidRDefault="00000000" w:rsidRPr="00000000" w14:paraId="0000006E">
            <w:pPr>
              <w:rPr>
                <w:sz w:val="18"/>
                <w:szCs w:val="18"/>
              </w:rPr>
            </w:pPr>
            <w:r w:rsidDel="00000000" w:rsidR="00000000" w:rsidRPr="00000000">
              <w:rPr>
                <w:rtl w:val="0"/>
              </w:rPr>
            </w:r>
          </w:p>
          <w:p w:rsidR="00000000" w:rsidDel="00000000" w:rsidP="00000000" w:rsidRDefault="00000000" w:rsidRPr="00000000" w14:paraId="0000006F">
            <w:pPr>
              <w:rPr>
                <w:sz w:val="18"/>
                <w:szCs w:val="18"/>
              </w:rPr>
            </w:pPr>
            <w:r w:rsidDel="00000000" w:rsidR="00000000" w:rsidRPr="00000000">
              <w:rPr>
                <w:rtl w:val="0"/>
              </w:rPr>
            </w:r>
          </w:p>
          <w:p w:rsidR="00000000" w:rsidDel="00000000" w:rsidP="00000000" w:rsidRDefault="00000000" w:rsidRPr="00000000" w14:paraId="00000070">
            <w:pPr>
              <w:widowControl w:val="0"/>
              <w:rPr>
                <w:rFonts w:ascii="Arial" w:cs="Arial" w:eastAsia="Arial" w:hAnsi="Arial"/>
                <w:sz w:val="18"/>
                <w:szCs w:val="18"/>
              </w:rPr>
            </w:pPr>
            <w:r w:rsidDel="00000000" w:rsidR="00000000" w:rsidRPr="00000000">
              <w:rPr>
                <w:rtl w:val="0"/>
              </w:rPr>
            </w:r>
          </w:p>
        </w:tc>
      </w:tr>
      <w:tr>
        <w:trPr>
          <w:trHeight w:val="4380" w:hRule="atLeast"/>
        </w:trPr>
        <w:tc>
          <w:tcPr/>
          <w:p w:rsidR="00000000" w:rsidDel="00000000" w:rsidP="00000000" w:rsidRDefault="00000000" w:rsidRPr="00000000" w14:paraId="00000071">
            <w:pPr>
              <w:jc w:val="center"/>
              <w:rPr>
                <w:color w:val="00b050"/>
                <w:sz w:val="18"/>
                <w:szCs w:val="18"/>
              </w:rPr>
            </w:pPr>
            <w:r w:rsidDel="00000000" w:rsidR="00000000" w:rsidRPr="00000000">
              <w:rPr>
                <w:color w:val="00b050"/>
                <w:sz w:val="18"/>
                <w:szCs w:val="18"/>
                <w:rtl w:val="0"/>
              </w:rPr>
              <w:t xml:space="preserve">Health &amp; Wellbeing</w:t>
            </w:r>
          </w:p>
          <w:p w:rsidR="00000000" w:rsidDel="00000000" w:rsidP="00000000" w:rsidRDefault="00000000" w:rsidRPr="00000000" w14:paraId="00000072">
            <w:pPr>
              <w:rPr>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714375</wp:posOffset>
                  </wp:positionH>
                  <wp:positionV relativeFrom="paragraph">
                    <wp:posOffset>95250</wp:posOffset>
                  </wp:positionV>
                  <wp:extent cx="390525" cy="390525"/>
                  <wp:effectExtent b="0" l="0" r="0" t="0"/>
                  <wp:wrapNone/>
                  <wp:docPr descr="http://www.clipartbest.com/cliparts/di6/eMr/di6eMrd5T.jpeg" id="6" name="image6.jpg"/>
                  <a:graphic>
                    <a:graphicData uri="http://schemas.openxmlformats.org/drawingml/2006/picture">
                      <pic:pic>
                        <pic:nvPicPr>
                          <pic:cNvPr descr="http://www.clipartbest.com/cliparts/di6/eMr/di6eMrd5T.jpeg" id="0" name="image6.jpg"/>
                          <pic:cNvPicPr preferRelativeResize="0"/>
                        </pic:nvPicPr>
                        <pic:blipFill>
                          <a:blip r:embed="rId14"/>
                          <a:srcRect b="0" l="0" r="0" t="0"/>
                          <a:stretch>
                            <a:fillRect/>
                          </a:stretch>
                        </pic:blipFill>
                        <pic:spPr>
                          <a:xfrm>
                            <a:off x="0" y="0"/>
                            <a:ext cx="390525" cy="390525"/>
                          </a:xfrm>
                          <a:prstGeom prst="rect"/>
                          <a:ln/>
                        </pic:spPr>
                      </pic:pic>
                    </a:graphicData>
                  </a:graphic>
                </wp:anchor>
              </w:drawing>
            </w:r>
          </w:p>
          <w:p w:rsidR="00000000" w:rsidDel="00000000" w:rsidP="00000000" w:rsidRDefault="00000000" w:rsidRPr="00000000" w14:paraId="00000073">
            <w:pPr>
              <w:rPr>
                <w:sz w:val="18"/>
                <w:szCs w:val="18"/>
              </w:rPr>
            </w:pPr>
            <w:r w:rsidDel="00000000" w:rsidR="00000000" w:rsidRPr="00000000">
              <w:rPr>
                <w:rtl w:val="0"/>
              </w:rPr>
            </w:r>
          </w:p>
          <w:p w:rsidR="00000000" w:rsidDel="00000000" w:rsidP="00000000" w:rsidRDefault="00000000" w:rsidRPr="00000000" w14:paraId="00000074">
            <w:pPr>
              <w:rPr>
                <w:sz w:val="18"/>
                <w:szCs w:val="18"/>
              </w:rPr>
            </w:pPr>
            <w:r w:rsidDel="00000000" w:rsidR="00000000" w:rsidRPr="00000000">
              <w:rPr>
                <w:rtl w:val="0"/>
              </w:rPr>
            </w:r>
          </w:p>
          <w:p w:rsidR="00000000" w:rsidDel="00000000" w:rsidP="00000000" w:rsidRDefault="00000000" w:rsidRPr="00000000" w14:paraId="00000075">
            <w:pPr>
              <w:rPr>
                <w:sz w:val="18"/>
                <w:szCs w:val="18"/>
              </w:rPr>
            </w:pPr>
            <w:r w:rsidDel="00000000" w:rsidR="00000000" w:rsidRPr="00000000">
              <w:rPr>
                <w:rtl w:val="0"/>
              </w:rPr>
            </w:r>
          </w:p>
          <w:p w:rsidR="00000000" w:rsidDel="00000000" w:rsidP="00000000" w:rsidRDefault="00000000" w:rsidRPr="00000000" w14:paraId="00000076">
            <w:pPr>
              <w:rPr>
                <w:sz w:val="18"/>
                <w:szCs w:val="18"/>
              </w:rPr>
            </w:pPr>
            <w:r w:rsidDel="00000000" w:rsidR="00000000" w:rsidRPr="00000000">
              <w:rPr>
                <w:sz w:val="18"/>
                <w:szCs w:val="18"/>
                <w:rtl w:val="0"/>
              </w:rPr>
              <w:t xml:space="preserve">Leave members of your  family little notes of kindness – pop some describing words on little notes and place them somewhere your family will find them- maybe in a cupboard, drawer or even on a pillow!</w:t>
            </w:r>
          </w:p>
          <w:p w:rsidR="00000000" w:rsidDel="00000000" w:rsidP="00000000" w:rsidRDefault="00000000" w:rsidRPr="00000000" w14:paraId="0000007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404813</wp:posOffset>
                  </wp:positionH>
                  <wp:positionV relativeFrom="paragraph">
                    <wp:posOffset>123825</wp:posOffset>
                  </wp:positionV>
                  <wp:extent cx="1067959" cy="1124438"/>
                  <wp:effectExtent b="0" l="0" r="0" t="0"/>
                  <wp:wrapSquare wrapText="bothSides" distB="114300" distT="114300" distL="114300" distR="114300"/>
                  <wp:docPr id="8" name="image10.png"/>
                  <a:graphic>
                    <a:graphicData uri="http://schemas.openxmlformats.org/drawingml/2006/picture">
                      <pic:pic>
                        <pic:nvPicPr>
                          <pic:cNvPr id="0" name="image10.png"/>
                          <pic:cNvPicPr preferRelativeResize="0"/>
                        </pic:nvPicPr>
                        <pic:blipFill>
                          <a:blip r:embed="rId15"/>
                          <a:srcRect b="5938" l="0" r="0" t="14974"/>
                          <a:stretch>
                            <a:fillRect/>
                          </a:stretch>
                        </pic:blipFill>
                        <pic:spPr>
                          <a:xfrm>
                            <a:off x="0" y="0"/>
                            <a:ext cx="1067959" cy="1124438"/>
                          </a:xfrm>
                          <a:prstGeom prst="rect"/>
                          <a:ln/>
                        </pic:spPr>
                      </pic:pic>
                    </a:graphicData>
                  </a:graphic>
                </wp:anchor>
              </w:drawing>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sz w:val="18"/>
                <w:szCs w:val="18"/>
              </w:rPr>
            </w:pPr>
            <w:r w:rsidDel="00000000" w:rsidR="00000000" w:rsidRPr="00000000">
              <w:rPr>
                <w:rtl w:val="0"/>
              </w:rPr>
            </w:r>
          </w:p>
          <w:p w:rsidR="00000000" w:rsidDel="00000000" w:rsidP="00000000" w:rsidRDefault="00000000" w:rsidRPr="00000000" w14:paraId="0000007A">
            <w:pPr>
              <w:rPr>
                <w:sz w:val="18"/>
                <w:szCs w:val="18"/>
              </w:rPr>
            </w:pPr>
            <w:r w:rsidDel="00000000" w:rsidR="00000000" w:rsidRPr="00000000">
              <w:rPr>
                <w:rtl w:val="0"/>
              </w:rPr>
            </w:r>
          </w:p>
          <w:p w:rsidR="00000000" w:rsidDel="00000000" w:rsidP="00000000" w:rsidRDefault="00000000" w:rsidRPr="00000000" w14:paraId="0000007B">
            <w:pPr>
              <w:rPr>
                <w:sz w:val="18"/>
                <w:szCs w:val="18"/>
              </w:rPr>
            </w:pPr>
            <w:r w:rsidDel="00000000" w:rsidR="00000000" w:rsidRPr="00000000">
              <w:rPr>
                <w:rtl w:val="0"/>
              </w:rPr>
            </w:r>
          </w:p>
          <w:p w:rsidR="00000000" w:rsidDel="00000000" w:rsidP="00000000" w:rsidRDefault="00000000" w:rsidRPr="00000000" w14:paraId="0000007C">
            <w:pPr>
              <w:rPr>
                <w:sz w:val="18"/>
                <w:szCs w:val="18"/>
              </w:rPr>
            </w:pPr>
            <w:r w:rsidDel="00000000" w:rsidR="00000000" w:rsidRPr="00000000">
              <w:rPr>
                <w:rtl w:val="0"/>
              </w:rPr>
            </w:r>
          </w:p>
          <w:p w:rsidR="00000000" w:rsidDel="00000000" w:rsidP="00000000" w:rsidRDefault="00000000" w:rsidRPr="00000000" w14:paraId="0000007D">
            <w:pPr>
              <w:rPr>
                <w:sz w:val="18"/>
                <w:szCs w:val="18"/>
              </w:rPr>
            </w:pPr>
            <w:r w:rsidDel="00000000" w:rsidR="00000000" w:rsidRPr="00000000">
              <w:rPr>
                <w:rtl w:val="0"/>
              </w:rPr>
            </w:r>
          </w:p>
          <w:p w:rsidR="00000000" w:rsidDel="00000000" w:rsidP="00000000" w:rsidRDefault="00000000" w:rsidRPr="00000000" w14:paraId="0000007E">
            <w:pPr>
              <w:rPr>
                <w:sz w:val="18"/>
                <w:szCs w:val="18"/>
              </w:rPr>
            </w:pPr>
            <w:r w:rsidDel="00000000" w:rsidR="00000000" w:rsidRPr="00000000">
              <w:rPr>
                <w:rtl w:val="0"/>
              </w:rPr>
            </w:r>
          </w:p>
          <w:p w:rsidR="00000000" w:rsidDel="00000000" w:rsidP="00000000" w:rsidRDefault="00000000" w:rsidRPr="00000000" w14:paraId="0000007F">
            <w:pPr>
              <w:rPr>
                <w:sz w:val="18"/>
                <w:szCs w:val="18"/>
              </w:rPr>
            </w:pPr>
            <w:r w:rsidDel="00000000" w:rsidR="00000000" w:rsidRPr="00000000">
              <w:rPr>
                <w:rtl w:val="0"/>
              </w:rPr>
            </w:r>
          </w:p>
          <w:p w:rsidR="00000000" w:rsidDel="00000000" w:rsidP="00000000" w:rsidRDefault="00000000" w:rsidRPr="00000000" w14:paraId="00000080">
            <w:pPr>
              <w:rPr>
                <w:sz w:val="18"/>
                <w:szCs w:val="18"/>
              </w:rPr>
            </w:pPr>
            <w:r w:rsidDel="00000000" w:rsidR="00000000" w:rsidRPr="00000000">
              <w:rPr>
                <w:rtl w:val="0"/>
              </w:rPr>
            </w:r>
          </w:p>
          <w:p w:rsidR="00000000" w:rsidDel="00000000" w:rsidP="00000000" w:rsidRDefault="00000000" w:rsidRPr="00000000" w14:paraId="00000081">
            <w:pPr>
              <w:rPr>
                <w:sz w:val="18"/>
                <w:szCs w:val="18"/>
              </w:rPr>
            </w:pPr>
            <w:r w:rsidDel="00000000" w:rsidR="00000000" w:rsidRPr="00000000">
              <w:rPr>
                <w:sz w:val="18"/>
                <w:szCs w:val="18"/>
                <w:rtl w:val="0"/>
              </w:rPr>
              <w:t xml:space="preserve">Success Criteria: </w:t>
            </w:r>
          </w:p>
          <w:p w:rsidR="00000000" w:rsidDel="00000000" w:rsidP="00000000" w:rsidRDefault="00000000" w:rsidRPr="00000000" w14:paraId="00000082">
            <w:pPr>
              <w:rPr>
                <w:sz w:val="18"/>
                <w:szCs w:val="18"/>
              </w:rPr>
            </w:pPr>
            <w:r w:rsidDel="00000000" w:rsidR="00000000" w:rsidRPr="00000000">
              <w:rPr>
                <w:sz w:val="18"/>
                <w:szCs w:val="18"/>
                <w:rtl w:val="0"/>
              </w:rPr>
              <w:t xml:space="preserve">● Keep it short </w:t>
            </w:r>
          </w:p>
          <w:p w:rsidR="00000000" w:rsidDel="00000000" w:rsidP="00000000" w:rsidRDefault="00000000" w:rsidRPr="00000000" w14:paraId="00000083">
            <w:pPr>
              <w:rPr>
                <w:sz w:val="18"/>
                <w:szCs w:val="18"/>
              </w:rPr>
            </w:pPr>
            <w:r w:rsidDel="00000000" w:rsidR="00000000" w:rsidRPr="00000000">
              <w:rPr>
                <w:sz w:val="18"/>
                <w:szCs w:val="18"/>
                <w:rtl w:val="0"/>
              </w:rPr>
              <w:t xml:space="preserve">● use kind adjectives </w:t>
            </w:r>
          </w:p>
          <w:p w:rsidR="00000000" w:rsidDel="00000000" w:rsidP="00000000" w:rsidRDefault="00000000" w:rsidRPr="00000000" w14:paraId="00000084">
            <w:pPr>
              <w:rPr>
                <w:sz w:val="18"/>
                <w:szCs w:val="18"/>
              </w:rPr>
            </w:pPr>
            <w:r w:rsidDel="00000000" w:rsidR="00000000" w:rsidRPr="00000000">
              <w:rPr>
                <w:sz w:val="18"/>
                <w:szCs w:val="18"/>
                <w:rtl w:val="0"/>
              </w:rPr>
              <w:t xml:space="preserve">● expand your vocabulary – use wow words!</w:t>
            </w:r>
          </w:p>
          <w:p w:rsidR="00000000" w:rsidDel="00000000" w:rsidP="00000000" w:rsidRDefault="00000000" w:rsidRPr="00000000" w14:paraId="00000085">
            <w:pPr>
              <w:rPr>
                <w:sz w:val="18"/>
                <w:szCs w:val="18"/>
              </w:rPr>
            </w:pPr>
            <w:r w:rsidDel="00000000" w:rsidR="00000000" w:rsidRPr="00000000">
              <w:rPr>
                <w:rtl w:val="0"/>
              </w:rPr>
            </w:r>
          </w:p>
        </w:tc>
        <w:tc>
          <w:tcPr/>
          <w:p w:rsidR="00000000" w:rsidDel="00000000" w:rsidP="00000000" w:rsidRDefault="00000000" w:rsidRPr="00000000" w14:paraId="00000086">
            <w:pPr>
              <w:jc w:val="center"/>
              <w:rPr>
                <w:color w:val="00b050"/>
                <w:sz w:val="18"/>
                <w:szCs w:val="18"/>
              </w:rPr>
            </w:pPr>
            <w:r w:rsidDel="00000000" w:rsidR="00000000" w:rsidRPr="00000000">
              <w:rPr>
                <w:color w:val="00b050"/>
                <w:sz w:val="18"/>
                <w:szCs w:val="18"/>
                <w:rtl w:val="0"/>
              </w:rPr>
              <w:t xml:space="preserve">Expressive Arts</w:t>
            </w:r>
          </w:p>
          <w:p w:rsidR="00000000" w:rsidDel="00000000" w:rsidP="00000000" w:rsidRDefault="00000000" w:rsidRPr="00000000" w14:paraId="00000087">
            <w:pPr>
              <w:ind w:left="0" w:firstLine="0"/>
              <w:rPr>
                <w:sz w:val="18"/>
                <w:szCs w:val="18"/>
              </w:rPr>
            </w:pPr>
            <w:r w:rsidDel="00000000" w:rsidR="00000000" w:rsidRPr="00000000">
              <w:rPr>
                <w:rtl w:val="0"/>
              </w:rPr>
            </w:r>
          </w:p>
          <w:p w:rsidR="00000000" w:rsidDel="00000000" w:rsidP="00000000" w:rsidRDefault="00000000" w:rsidRPr="00000000" w14:paraId="00000088">
            <w:pPr>
              <w:ind w:left="0" w:firstLine="0"/>
              <w:jc w:val="center"/>
              <w:rPr>
                <w:sz w:val="18"/>
                <w:szCs w:val="18"/>
              </w:rPr>
            </w:pPr>
            <w:r w:rsidDel="00000000" w:rsidR="00000000" w:rsidRPr="00000000">
              <w:rPr>
                <w:sz w:val="18"/>
                <w:szCs w:val="18"/>
                <w:rtl w:val="0"/>
              </w:rPr>
              <w:t xml:space="preserve">Rights of the Child</w:t>
            </w:r>
          </w:p>
          <w:p w:rsidR="00000000" w:rsidDel="00000000" w:rsidP="00000000" w:rsidRDefault="00000000" w:rsidRPr="00000000" w14:paraId="00000089">
            <w:pPr>
              <w:ind w:left="0" w:firstLine="0"/>
              <w:jc w:val="center"/>
              <w:rPr>
                <w:sz w:val="18"/>
                <w:szCs w:val="18"/>
              </w:rPr>
            </w:pPr>
            <w:r w:rsidDel="00000000" w:rsidR="00000000" w:rsidRPr="00000000">
              <w:rPr>
                <w:rtl w:val="0"/>
              </w:rPr>
            </w:r>
          </w:p>
          <w:p w:rsidR="00000000" w:rsidDel="00000000" w:rsidP="00000000" w:rsidRDefault="00000000" w:rsidRPr="00000000" w14:paraId="0000008A">
            <w:pPr>
              <w:ind w:left="0" w:firstLine="0"/>
              <w:rPr>
                <w:sz w:val="18"/>
                <w:szCs w:val="18"/>
              </w:rPr>
            </w:pPr>
            <w:r w:rsidDel="00000000" w:rsidR="00000000" w:rsidRPr="00000000">
              <w:rPr>
                <w:sz w:val="18"/>
                <w:szCs w:val="18"/>
                <w:rtl w:val="0"/>
              </w:rPr>
              <w:t xml:space="preserve">This months right is:</w:t>
            </w:r>
          </w:p>
          <w:p w:rsidR="00000000" w:rsidDel="00000000" w:rsidP="00000000" w:rsidRDefault="00000000" w:rsidRPr="00000000" w14:paraId="0000008B">
            <w:pPr>
              <w:ind w:left="0" w:firstLine="0"/>
              <w:rPr>
                <w:sz w:val="18"/>
                <w:szCs w:val="18"/>
              </w:rPr>
            </w:pPr>
            <w:r w:rsidDel="00000000" w:rsidR="00000000" w:rsidRPr="00000000">
              <w:rPr>
                <w:rtl w:val="0"/>
              </w:rPr>
            </w:r>
          </w:p>
          <w:p w:rsidR="00000000" w:rsidDel="00000000" w:rsidP="00000000" w:rsidRDefault="00000000" w:rsidRPr="00000000" w14:paraId="0000008C">
            <w:pPr>
              <w:ind w:left="0" w:firstLine="0"/>
              <w:rPr>
                <w:sz w:val="18"/>
                <w:szCs w:val="18"/>
              </w:rPr>
            </w:pPr>
            <w:r w:rsidDel="00000000" w:rsidR="00000000" w:rsidRPr="00000000">
              <w:rPr>
                <w:sz w:val="18"/>
                <w:szCs w:val="18"/>
                <w:rtl w:val="0"/>
              </w:rPr>
              <w:t xml:space="preserve">‘Every child has the right to be registered at birth, to have a name and nationality and to know and be cared for by their parents.’</w:t>
            </w:r>
            <w:r w:rsidDel="00000000" w:rsidR="00000000" w:rsidRPr="00000000">
              <w:rPr>
                <w:rtl w:val="0"/>
              </w:rPr>
            </w:r>
          </w:p>
          <w:p w:rsidR="00000000" w:rsidDel="00000000" w:rsidP="00000000" w:rsidRDefault="00000000" w:rsidRPr="00000000" w14:paraId="0000008D">
            <w:pPr>
              <w:ind w:left="0" w:firstLine="0"/>
              <w:rPr>
                <w:sz w:val="18"/>
                <w:szCs w:val="18"/>
              </w:rPr>
            </w:pPr>
            <w:r w:rsidDel="00000000" w:rsidR="00000000" w:rsidRPr="00000000">
              <w:rPr>
                <w:sz w:val="18"/>
                <w:szCs w:val="18"/>
                <w:rtl w:val="0"/>
              </w:rPr>
              <w:t xml:space="preserve"> </w:t>
            </w:r>
          </w:p>
          <w:p w:rsidR="00000000" w:rsidDel="00000000" w:rsidP="00000000" w:rsidRDefault="00000000" w:rsidRPr="00000000" w14:paraId="0000008E">
            <w:pPr>
              <w:numPr>
                <w:ilvl w:val="0"/>
                <w:numId w:val="4"/>
              </w:numPr>
              <w:shd w:fill="ffffff" w:val="clear"/>
              <w:ind w:left="141.7322834645671" w:hanging="141.7322834645671"/>
              <w:rPr>
                <w:sz w:val="18"/>
                <w:szCs w:val="18"/>
              </w:rPr>
            </w:pPr>
            <w:r w:rsidDel="00000000" w:rsidR="00000000" w:rsidRPr="00000000">
              <w:rPr>
                <w:sz w:val="18"/>
                <w:szCs w:val="18"/>
                <w:rtl w:val="0"/>
              </w:rPr>
              <w:t xml:space="preserve">Illustrate your name (first or last name) then research and find out what your name means.</w:t>
            </w:r>
          </w:p>
          <w:p w:rsidR="00000000" w:rsidDel="00000000" w:rsidP="00000000" w:rsidRDefault="00000000" w:rsidRPr="00000000" w14:paraId="0000008F">
            <w:pPr>
              <w:shd w:fill="ffffff" w:val="clear"/>
              <w:ind w:left="720" w:firstLine="0"/>
              <w:rPr>
                <w:sz w:val="18"/>
                <w:szCs w:val="18"/>
              </w:rPr>
            </w:pPr>
            <w:r w:rsidDel="00000000" w:rsidR="00000000" w:rsidRPr="00000000">
              <w:rPr>
                <w:rtl w:val="0"/>
              </w:rPr>
            </w:r>
          </w:p>
          <w:p w:rsidR="00000000" w:rsidDel="00000000" w:rsidP="00000000" w:rsidRDefault="00000000" w:rsidRPr="00000000" w14:paraId="00000090">
            <w:pPr>
              <w:numPr>
                <w:ilvl w:val="0"/>
                <w:numId w:val="4"/>
              </w:numPr>
              <w:shd w:fill="ffffff" w:val="clear"/>
              <w:ind w:left="141.7322834645671" w:hanging="141.7322834645671"/>
              <w:rPr>
                <w:sz w:val="18"/>
                <w:szCs w:val="18"/>
              </w:rPr>
            </w:pPr>
            <w:r w:rsidDel="00000000" w:rsidR="00000000" w:rsidRPr="00000000">
              <w:rPr>
                <w:sz w:val="18"/>
                <w:szCs w:val="18"/>
                <w:rtl w:val="0"/>
              </w:rPr>
              <w:t xml:space="preserve">Create a piece of finger print art.</w:t>
            </w:r>
          </w:p>
          <w:p w:rsidR="00000000" w:rsidDel="00000000" w:rsidP="00000000" w:rsidRDefault="00000000" w:rsidRPr="00000000" w14:paraId="00000091">
            <w:pPr>
              <w:ind w:left="0" w:firstLine="0"/>
              <w:rPr>
                <w:sz w:val="18"/>
                <w:szCs w:val="18"/>
              </w:rPr>
            </w:pPr>
            <w:r w:rsidDel="00000000" w:rsidR="00000000" w:rsidRPr="00000000">
              <w:rPr>
                <w:rtl w:val="0"/>
              </w:rPr>
            </w:r>
          </w:p>
          <w:p w:rsidR="00000000" w:rsidDel="00000000" w:rsidP="00000000" w:rsidRDefault="00000000" w:rsidRPr="00000000" w14:paraId="00000092">
            <w:pPr>
              <w:ind w:left="0" w:firstLine="0"/>
              <w:rPr>
                <w:sz w:val="18"/>
                <w:szCs w:val="18"/>
              </w:rPr>
            </w:pPr>
            <w:r w:rsidDel="00000000" w:rsidR="00000000" w:rsidRPr="00000000">
              <w:rPr>
                <w:rtl w:val="0"/>
              </w:rPr>
            </w:r>
          </w:p>
          <w:p w:rsidR="00000000" w:rsidDel="00000000" w:rsidP="00000000" w:rsidRDefault="00000000" w:rsidRPr="00000000" w14:paraId="00000093">
            <w:pPr>
              <w:ind w:left="0" w:firstLine="0"/>
              <w:rPr>
                <w:sz w:val="18"/>
                <w:szCs w:val="18"/>
              </w:rPr>
            </w:pPr>
            <w:r w:rsidDel="00000000" w:rsidR="00000000" w:rsidRPr="00000000">
              <w:rPr>
                <w:rtl w:val="0"/>
              </w:rPr>
            </w:r>
          </w:p>
          <w:p w:rsidR="00000000" w:rsidDel="00000000" w:rsidP="00000000" w:rsidRDefault="00000000" w:rsidRPr="00000000" w14:paraId="00000094">
            <w:pPr>
              <w:widowControl w:val="0"/>
              <w:rPr>
                <w:sz w:val="18"/>
                <w:szCs w:val="18"/>
              </w:rPr>
            </w:pPr>
            <w:r w:rsidDel="00000000" w:rsidR="00000000" w:rsidRPr="00000000">
              <w:rPr>
                <w:rtl w:val="0"/>
              </w:rPr>
            </w:r>
          </w:p>
        </w:tc>
        <w:tc>
          <w:tcPr/>
          <w:p w:rsidR="00000000" w:rsidDel="00000000" w:rsidP="00000000" w:rsidRDefault="00000000" w:rsidRPr="00000000" w14:paraId="00000095">
            <w:pPr>
              <w:jc w:val="center"/>
              <w:rPr>
                <w:color w:val="00b050"/>
                <w:sz w:val="18"/>
                <w:szCs w:val="18"/>
              </w:rPr>
            </w:pPr>
            <w:r w:rsidDel="00000000" w:rsidR="00000000" w:rsidRPr="00000000">
              <w:rPr>
                <w:color w:val="00b050"/>
                <w:sz w:val="18"/>
                <w:szCs w:val="18"/>
                <w:rtl w:val="0"/>
              </w:rPr>
              <w:t xml:space="preserve">Humanities</w:t>
            </w:r>
          </w:p>
          <w:p w:rsidR="00000000" w:rsidDel="00000000" w:rsidP="00000000" w:rsidRDefault="00000000" w:rsidRPr="00000000" w14:paraId="00000096">
            <w:pPr>
              <w:jc w:val="center"/>
              <w:rPr>
                <w:color w:val="00b050"/>
                <w:sz w:val="18"/>
                <w:szCs w:val="18"/>
              </w:rPr>
            </w:pPr>
            <w:r w:rsidDel="00000000" w:rsidR="00000000" w:rsidRPr="00000000">
              <w:rPr>
                <w:rtl w:val="0"/>
              </w:rPr>
            </w:r>
          </w:p>
          <w:p w:rsidR="00000000" w:rsidDel="00000000" w:rsidP="00000000" w:rsidRDefault="00000000" w:rsidRPr="00000000" w14:paraId="00000097">
            <w:pPr>
              <w:widowControl w:val="0"/>
              <w:rPr>
                <w:rFonts w:ascii="Arial" w:cs="Arial" w:eastAsia="Arial" w:hAnsi="Arial"/>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571500</wp:posOffset>
                  </wp:positionH>
                  <wp:positionV relativeFrom="paragraph">
                    <wp:posOffset>9525</wp:posOffset>
                  </wp:positionV>
                  <wp:extent cx="838200" cy="485775"/>
                  <wp:effectExtent b="0" l="0" r="0" t="0"/>
                  <wp:wrapSquare wrapText="bothSides" distB="0" distT="0" distL="114300" distR="114300"/>
                  <wp:docPr descr="http://shc.stanford.edu/sites/default/files/styles/600x350_force/public/news/072814_shc_aggression.png?itok=vK9qoY-8" id="4" name="image5.png"/>
                  <a:graphic>
                    <a:graphicData uri="http://schemas.openxmlformats.org/drawingml/2006/picture">
                      <pic:pic>
                        <pic:nvPicPr>
                          <pic:cNvPr descr="http://shc.stanford.edu/sites/default/files/styles/600x350_force/public/news/072814_shc_aggression.png?itok=vK9qoY-8" id="0" name="image5.png"/>
                          <pic:cNvPicPr preferRelativeResize="0"/>
                        </pic:nvPicPr>
                        <pic:blipFill>
                          <a:blip r:embed="rId16"/>
                          <a:srcRect b="0" l="0" r="0" t="0"/>
                          <a:stretch>
                            <a:fillRect/>
                          </a:stretch>
                        </pic:blipFill>
                        <pic:spPr>
                          <a:xfrm>
                            <a:off x="0" y="0"/>
                            <a:ext cx="838200" cy="485775"/>
                          </a:xfrm>
                          <a:prstGeom prst="rect"/>
                          <a:ln/>
                        </pic:spPr>
                      </pic:pic>
                    </a:graphicData>
                  </a:graphic>
                </wp:anchor>
              </w:drawing>
            </w:r>
          </w:p>
          <w:p w:rsidR="00000000" w:rsidDel="00000000" w:rsidP="00000000" w:rsidRDefault="00000000" w:rsidRPr="00000000" w14:paraId="00000098">
            <w:pPr>
              <w:widowControl w:val="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99">
            <w:pPr>
              <w:shd w:fill="ffffff" w:val="clear"/>
              <w:rPr>
                <w:sz w:val="24"/>
                <w:szCs w:val="24"/>
              </w:rPr>
            </w:pPr>
            <w:r w:rsidDel="00000000" w:rsidR="00000000" w:rsidRPr="00000000">
              <w:rPr>
                <w:rtl w:val="0"/>
              </w:rPr>
            </w:r>
          </w:p>
          <w:p w:rsidR="00000000" w:rsidDel="00000000" w:rsidP="00000000" w:rsidRDefault="00000000" w:rsidRPr="00000000" w14:paraId="0000009A">
            <w:pPr>
              <w:shd w:fill="ffffff" w:val="clear"/>
              <w:rPr>
                <w:sz w:val="24"/>
                <w:szCs w:val="24"/>
              </w:rPr>
            </w:pPr>
            <w:r w:rsidDel="00000000" w:rsidR="00000000" w:rsidRPr="00000000">
              <w:rPr>
                <w:rtl w:val="0"/>
              </w:rPr>
            </w:r>
          </w:p>
          <w:p w:rsidR="00000000" w:rsidDel="00000000" w:rsidP="00000000" w:rsidRDefault="00000000" w:rsidRPr="00000000" w14:paraId="0000009B">
            <w:pPr>
              <w:jc w:val="center"/>
              <w:rPr>
                <w:sz w:val="18"/>
                <w:szCs w:val="18"/>
              </w:rPr>
            </w:pPr>
            <w:r w:rsidDel="00000000" w:rsidR="00000000" w:rsidRPr="00000000">
              <w:rPr>
                <w:sz w:val="18"/>
                <w:szCs w:val="18"/>
                <w:rtl w:val="0"/>
              </w:rPr>
              <w:t xml:space="preserve">Rights of the Child</w:t>
            </w:r>
          </w:p>
          <w:p w:rsidR="00000000" w:rsidDel="00000000" w:rsidP="00000000" w:rsidRDefault="00000000" w:rsidRPr="00000000" w14:paraId="0000009C">
            <w:pPr>
              <w:jc w:val="center"/>
              <w:rPr>
                <w:sz w:val="18"/>
                <w:szCs w:val="18"/>
              </w:rPr>
            </w:pPr>
            <w:r w:rsidDel="00000000" w:rsidR="00000000" w:rsidRPr="00000000">
              <w:rPr>
                <w:rtl w:val="0"/>
              </w:rPr>
            </w:r>
          </w:p>
          <w:p w:rsidR="00000000" w:rsidDel="00000000" w:rsidP="00000000" w:rsidRDefault="00000000" w:rsidRPr="00000000" w14:paraId="0000009D">
            <w:pPr>
              <w:rPr>
                <w:sz w:val="18"/>
                <w:szCs w:val="18"/>
              </w:rPr>
            </w:pPr>
            <w:r w:rsidDel="00000000" w:rsidR="00000000" w:rsidRPr="00000000">
              <w:rPr>
                <w:sz w:val="18"/>
                <w:szCs w:val="18"/>
                <w:rtl w:val="0"/>
              </w:rPr>
              <w:t xml:space="preserve">This months right is:</w:t>
            </w:r>
          </w:p>
          <w:p w:rsidR="00000000" w:rsidDel="00000000" w:rsidP="00000000" w:rsidRDefault="00000000" w:rsidRPr="00000000" w14:paraId="0000009E">
            <w:pPr>
              <w:rPr>
                <w:sz w:val="18"/>
                <w:szCs w:val="18"/>
              </w:rPr>
            </w:pPr>
            <w:r w:rsidDel="00000000" w:rsidR="00000000" w:rsidRPr="00000000">
              <w:rPr>
                <w:rtl w:val="0"/>
              </w:rPr>
            </w:r>
          </w:p>
          <w:p w:rsidR="00000000" w:rsidDel="00000000" w:rsidP="00000000" w:rsidRDefault="00000000" w:rsidRPr="00000000" w14:paraId="0000009F">
            <w:pPr>
              <w:rPr>
                <w:sz w:val="18"/>
                <w:szCs w:val="18"/>
              </w:rPr>
            </w:pPr>
            <w:r w:rsidDel="00000000" w:rsidR="00000000" w:rsidRPr="00000000">
              <w:rPr>
                <w:sz w:val="18"/>
                <w:szCs w:val="18"/>
                <w:rtl w:val="0"/>
              </w:rPr>
              <w:t xml:space="preserve">‘Every child has the right to be registered at birth, to have a name and nationality and to know and be cared for by their parents.’</w:t>
            </w:r>
          </w:p>
          <w:p w:rsidR="00000000" w:rsidDel="00000000" w:rsidP="00000000" w:rsidRDefault="00000000" w:rsidRPr="00000000" w14:paraId="000000A0">
            <w:pPr>
              <w:shd w:fill="ffffff" w:val="clear"/>
              <w:rPr>
                <w:sz w:val="24"/>
                <w:szCs w:val="24"/>
              </w:rPr>
            </w:pPr>
            <w:r w:rsidDel="00000000" w:rsidR="00000000" w:rsidRPr="00000000">
              <w:rPr>
                <w:rtl w:val="0"/>
              </w:rPr>
            </w:r>
          </w:p>
          <w:p w:rsidR="00000000" w:rsidDel="00000000" w:rsidP="00000000" w:rsidRDefault="00000000" w:rsidRPr="00000000" w14:paraId="000000A1">
            <w:pPr>
              <w:numPr>
                <w:ilvl w:val="0"/>
                <w:numId w:val="3"/>
              </w:numPr>
              <w:shd w:fill="ffffff" w:val="clear"/>
              <w:ind w:left="141.7322834645671" w:hanging="141.7322834645671"/>
              <w:rPr>
                <w:sz w:val="18"/>
                <w:szCs w:val="18"/>
                <w:u w:val="none"/>
              </w:rPr>
            </w:pPr>
            <w:r w:rsidDel="00000000" w:rsidR="00000000" w:rsidRPr="00000000">
              <w:rPr>
                <w:sz w:val="18"/>
                <w:szCs w:val="18"/>
                <w:rtl w:val="0"/>
              </w:rPr>
              <w:t xml:space="preserve">Research your place of birth</w:t>
            </w:r>
          </w:p>
          <w:p w:rsidR="00000000" w:rsidDel="00000000" w:rsidP="00000000" w:rsidRDefault="00000000" w:rsidRPr="00000000" w14:paraId="000000A2">
            <w:pPr>
              <w:shd w:fill="ffffff" w:val="clear"/>
              <w:ind w:left="720" w:firstLine="0"/>
              <w:rPr>
                <w:sz w:val="18"/>
                <w:szCs w:val="18"/>
              </w:rPr>
            </w:pPr>
            <w:r w:rsidDel="00000000" w:rsidR="00000000" w:rsidRPr="00000000">
              <w:rPr>
                <w:rtl w:val="0"/>
              </w:rPr>
            </w:r>
          </w:p>
          <w:p w:rsidR="00000000" w:rsidDel="00000000" w:rsidP="00000000" w:rsidRDefault="00000000" w:rsidRPr="00000000" w14:paraId="000000A3">
            <w:pPr>
              <w:numPr>
                <w:ilvl w:val="0"/>
                <w:numId w:val="3"/>
              </w:numPr>
              <w:shd w:fill="ffffff" w:val="clear"/>
              <w:ind w:left="141.7322834645671" w:hanging="141.7322834645671"/>
              <w:rPr>
                <w:sz w:val="18"/>
                <w:szCs w:val="18"/>
                <w:u w:val="none"/>
              </w:rPr>
            </w:pPr>
            <w:r w:rsidDel="00000000" w:rsidR="00000000" w:rsidRPr="00000000">
              <w:rPr>
                <w:sz w:val="18"/>
                <w:szCs w:val="18"/>
                <w:rtl w:val="0"/>
              </w:rPr>
              <w:t xml:space="preserve">Draw your family on the flag of the country where you were born</w:t>
            </w:r>
          </w:p>
          <w:p w:rsidR="00000000" w:rsidDel="00000000" w:rsidP="00000000" w:rsidRDefault="00000000" w:rsidRPr="00000000" w14:paraId="000000A4">
            <w:pPr>
              <w:rPr>
                <w:sz w:val="18"/>
                <w:szCs w:val="18"/>
              </w:rPr>
            </w:pPr>
            <w:r w:rsidDel="00000000" w:rsidR="00000000" w:rsidRPr="00000000">
              <w:rPr>
                <w:rtl w:val="0"/>
              </w:rPr>
            </w:r>
          </w:p>
          <w:p w:rsidR="00000000" w:rsidDel="00000000" w:rsidP="00000000" w:rsidRDefault="00000000" w:rsidRPr="00000000" w14:paraId="000000A5">
            <w:pPr>
              <w:widowControl w:val="0"/>
              <w:rPr>
                <w:sz w:val="18"/>
                <w:szCs w:val="18"/>
              </w:rPr>
            </w:pPr>
            <w:r w:rsidDel="00000000" w:rsidR="00000000" w:rsidRPr="00000000">
              <w:rPr>
                <w:rtl w:val="0"/>
              </w:rPr>
            </w:r>
          </w:p>
        </w:tc>
      </w:tr>
    </w:tbl>
    <w:p w:rsidR="00000000" w:rsidDel="00000000" w:rsidP="00000000" w:rsidRDefault="00000000" w:rsidRPr="00000000" w14:paraId="000000A6">
      <w:pPr>
        <w:widowControl w:val="0"/>
        <w:spacing w:after="0" w:line="240" w:lineRule="auto"/>
        <w:rPr>
          <w:b w:val="1"/>
          <w:sz w:val="20"/>
          <w:szCs w:val="20"/>
        </w:rPr>
      </w:pPr>
      <w:r w:rsidDel="00000000" w:rsidR="00000000" w:rsidRPr="00000000">
        <w:rPr>
          <w:rtl w:val="0"/>
        </w:rPr>
      </w:r>
    </w:p>
    <w:p w:rsidR="00000000" w:rsidDel="00000000" w:rsidP="00000000" w:rsidRDefault="00000000" w:rsidRPr="00000000" w14:paraId="000000A7">
      <w:pPr>
        <w:widowControl w:val="0"/>
        <w:spacing w:after="0" w:line="240" w:lineRule="auto"/>
        <w:rPr>
          <w:b w:val="1"/>
          <w:sz w:val="20"/>
          <w:szCs w:val="20"/>
          <w:u w:val="single"/>
        </w:rPr>
      </w:pPr>
      <w:r w:rsidDel="00000000" w:rsidR="00000000" w:rsidRPr="00000000">
        <w:rPr>
          <w:b w:val="1"/>
          <w:sz w:val="20"/>
          <w:szCs w:val="20"/>
          <w:u w:val="single"/>
          <w:rtl w:val="0"/>
        </w:rPr>
        <w:t xml:space="preserve">Literacy Task</w:t>
      </w:r>
    </w:p>
    <w:p w:rsidR="00000000" w:rsidDel="00000000" w:rsidP="00000000" w:rsidRDefault="00000000" w:rsidRPr="00000000" w14:paraId="000000A8">
      <w:pPr>
        <w:widowControl w:val="0"/>
        <w:spacing w:after="0" w:line="240" w:lineRule="auto"/>
        <w:rPr>
          <w:b w:val="1"/>
          <w:sz w:val="20"/>
          <w:szCs w:val="20"/>
          <w:u w:val="single"/>
        </w:rPr>
      </w:pPr>
      <w:r w:rsidDel="00000000" w:rsidR="00000000" w:rsidRPr="00000000">
        <w:rPr>
          <w:rtl w:val="0"/>
        </w:rPr>
      </w:r>
    </w:p>
    <w:p w:rsidR="00000000" w:rsidDel="00000000" w:rsidP="00000000" w:rsidRDefault="00000000" w:rsidRPr="00000000" w14:paraId="000000A9">
      <w:pPr>
        <w:widowControl w:val="0"/>
        <w:spacing w:after="0" w:line="240" w:lineRule="auto"/>
        <w:rPr>
          <w:b w:val="1"/>
          <w:sz w:val="20"/>
          <w:szCs w:val="20"/>
        </w:rPr>
      </w:pPr>
      <w:r w:rsidDel="00000000" w:rsidR="00000000" w:rsidRPr="00000000">
        <w:rPr>
          <w:b w:val="1"/>
          <w:sz w:val="20"/>
          <w:szCs w:val="20"/>
        </w:rPr>
        <w:drawing>
          <wp:inline distB="114300" distT="114300" distL="114300" distR="114300">
            <wp:extent cx="6929438" cy="2976662"/>
            <wp:effectExtent b="0" l="0" r="0" t="0"/>
            <wp:docPr id="7"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6929438" cy="2976662"/>
                    </a:xfrm>
                    <a:prstGeom prst="rect"/>
                    <a:ln/>
                  </pic:spPr>
                </pic:pic>
              </a:graphicData>
            </a:graphic>
          </wp:inline>
        </w:drawing>
      </w:r>
      <w:r w:rsidDel="00000000" w:rsidR="00000000" w:rsidRPr="00000000">
        <w:rPr>
          <w:rtl w:val="0"/>
        </w:rPr>
      </w:r>
    </w:p>
    <w:sectPr>
      <w:pgSz w:h="16838" w:w="11906"/>
      <w:pgMar w:bottom="127.32283464567104" w:top="141.73228346456693"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teams.microsoft.com/_?tenantId=4f3f0e52-b734-4164-9409-1b601d147993#/school/tab::82d7c22d-2ff2-4030-bfb1-98af4c2354fe/4%20%20Gweminarau%20-%20Webinars?groupId=9903003a-547f-4f16-bcc5-da841241962a&amp;threadId=19:7f889ac4df21422d9363222d39242337@thread.tacv2&amp;ctx=channel" TargetMode="External"/><Relationship Id="rId10" Type="http://schemas.openxmlformats.org/officeDocument/2006/relationships/image" Target="media/image4.png"/><Relationship Id="rId13" Type="http://schemas.openxmlformats.org/officeDocument/2006/relationships/hyperlink" Target="https://www.youtube.com/watch?v=EN5OkKV7j5s"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10.png"/><Relationship Id="rId14" Type="http://schemas.openxmlformats.org/officeDocument/2006/relationships/image" Target="media/image6.jpg"/><Relationship Id="rId17" Type="http://schemas.openxmlformats.org/officeDocument/2006/relationships/image" Target="media/image8.png"/><Relationship Id="rId16"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7.png"/><Relationship Id="rId8" Type="http://schemas.openxmlformats.org/officeDocument/2006/relationships/image" Target="media/image9.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