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1647"/>
        <w:tblW w:w="15590" w:type="dxa"/>
        <w:tblLayout w:type="fixed"/>
        <w:tblLook w:val="04A0"/>
      </w:tblPr>
      <w:tblGrid>
        <w:gridCol w:w="1415"/>
        <w:gridCol w:w="2695"/>
        <w:gridCol w:w="2763"/>
        <w:gridCol w:w="2764"/>
        <w:gridCol w:w="2917"/>
        <w:gridCol w:w="3036"/>
      </w:tblGrid>
      <w:tr w:rsidR="00477AD8" w:rsidTr="00215709">
        <w:trPr>
          <w:trHeight w:val="409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95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Monday</w:t>
            </w:r>
          </w:p>
        </w:tc>
        <w:tc>
          <w:tcPr>
            <w:tcW w:w="2763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Tuesday</w:t>
            </w:r>
          </w:p>
        </w:tc>
        <w:tc>
          <w:tcPr>
            <w:tcW w:w="2764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Wednesday</w:t>
            </w:r>
          </w:p>
        </w:tc>
        <w:tc>
          <w:tcPr>
            <w:tcW w:w="2917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Thursday</w:t>
            </w:r>
          </w:p>
        </w:tc>
        <w:tc>
          <w:tcPr>
            <w:tcW w:w="3036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Friday</w:t>
            </w:r>
          </w:p>
        </w:tc>
      </w:tr>
      <w:tr w:rsidR="00477AD8" w:rsidTr="00215709">
        <w:trPr>
          <w:trHeight w:val="1411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English</w:t>
            </w:r>
          </w:p>
        </w:tc>
        <w:tc>
          <w:tcPr>
            <w:tcW w:w="2695" w:type="dxa"/>
          </w:tcPr>
          <w:p w:rsidR="006D0C45" w:rsidRPr="00BD4D5E" w:rsidRDefault="006D0C45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>This week’s story is ‘Dear Greenpeace’ You can watch it here:</w:t>
            </w:r>
          </w:p>
          <w:p w:rsidR="00DA7A49" w:rsidRPr="00BD4D5E" w:rsidRDefault="008B4F87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1172598" cy="463138"/>
                  <wp:effectExtent l="19050" t="0" r="8502" b="0"/>
                  <wp:docPr id="29" name="Picture 29" descr="Greenpeace Intern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reenpeace Internat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650" cy="463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" w:history="1">
              <w:r w:rsidR="006D0C45" w:rsidRPr="00BD4D5E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https://www.youtube.com/watch?v=Qz6zULKr6kE</w:t>
              </w:r>
            </w:hyperlink>
          </w:p>
        </w:tc>
        <w:tc>
          <w:tcPr>
            <w:tcW w:w="2763" w:type="dxa"/>
          </w:tcPr>
          <w:p w:rsidR="00DA7A49" w:rsidRPr="00BD4D5E" w:rsidRDefault="006D0C45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>Think about the animals in the story – Can you mind map ideas about how to look after them and the ocean?</w:t>
            </w:r>
          </w:p>
          <w:p w:rsidR="006C2294" w:rsidRPr="00BD4D5E" w:rsidRDefault="006C2294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287685" cy="368135"/>
                  <wp:effectExtent l="19050" t="0" r="0" b="0"/>
                  <wp:docPr id="26" name="Picture 26" descr="Funny Light Lamp Vector Bulb Cartoon Clipart - Thinking Light Bulb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unny Light Lamp Vector Bulb Cartoon Clipart - Thinking Light Bulb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71" cy="37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</w:tcPr>
          <w:p w:rsidR="006D0C45" w:rsidRPr="00BD4D5E" w:rsidRDefault="006D0C45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>Do you know where you live?</w:t>
            </w:r>
          </w:p>
          <w:p w:rsidR="006D0C45" w:rsidRPr="00BD4D5E" w:rsidRDefault="006C2294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935730" cy="534389"/>
                  <wp:effectExtent l="19050" t="0" r="0" b="0"/>
                  <wp:docPr id="23" name="Picture 23" descr="100+ Free Cartoon House &amp; House Image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00+ Free Cartoon House &amp; House Images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47" cy="534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A49" w:rsidRPr="00BD4D5E" w:rsidRDefault="006D0C45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>Can you write your address?</w:t>
            </w:r>
          </w:p>
        </w:tc>
        <w:tc>
          <w:tcPr>
            <w:tcW w:w="2917" w:type="dxa"/>
          </w:tcPr>
          <w:p w:rsidR="00DA7A49" w:rsidRPr="00BD4D5E" w:rsidRDefault="00F04C1A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>Can you write your curly caterpillar letters?</w:t>
            </w:r>
          </w:p>
          <w:p w:rsidR="00F04C1A" w:rsidRPr="00BD4D5E" w:rsidRDefault="00F04C1A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  <w:noProof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2228" cy="714399"/>
                  <wp:effectExtent l="19050" t="0" r="7422" b="0"/>
                  <wp:docPr id="25" name="Picture 25" descr="Letter Formation Printable Visual Aids for Early Years - Sparkle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etter Formation Printable Visual Aids for Early Years - Sparkle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32" cy="718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6D0C45" w:rsidRPr="00BD4D5E" w:rsidRDefault="00F37A3C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>Can you write</w:t>
            </w:r>
            <w:r w:rsidR="006D0C45" w:rsidRPr="00BD4D5E">
              <w:rPr>
                <w:rFonts w:ascii="Comic Sans MS" w:hAnsi="Comic Sans MS"/>
              </w:rPr>
              <w:t xml:space="preserve"> your own letter to Greenpeace or you could write to Mrs Thomas with ideas to help look after our school?</w:t>
            </w:r>
          </w:p>
          <w:p w:rsidR="00F37A3C" w:rsidRPr="00BD4D5E" w:rsidRDefault="008B4F87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584856" cy="365315"/>
                  <wp:effectExtent l="19050" t="0" r="5694" b="0"/>
                  <wp:docPr id="32" name="Picture 32" descr="Emoji Memorandum Text Messaging Writing Pencil, PNG, 512x512p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moji Memorandum Text Messaging Writing Pencil, PNG, 512x512p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5551" cy="36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D8" w:rsidTr="00215709">
        <w:trPr>
          <w:trHeight w:val="1494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Maths</w:t>
            </w:r>
          </w:p>
        </w:tc>
        <w:tc>
          <w:tcPr>
            <w:tcW w:w="2695" w:type="dxa"/>
          </w:tcPr>
          <w:p w:rsidR="003553BB" w:rsidRPr="00BD4D5E" w:rsidRDefault="00BD4D5E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>Can you make a tally chart for each animal?</w:t>
            </w:r>
            <w:r w:rsidRPr="00BD4D5E">
              <w:rPr>
                <w:rFonts w:ascii="Comic Sans MS" w:hAnsi="Comic Sans MS"/>
              </w:rPr>
              <w:object w:dxaOrig="6360" w:dyaOrig="7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04.75pt;height:122.5pt" o:ole="">
                  <v:imagedata r:id="rId10" o:title=""/>
                </v:shape>
                <o:OLEObject Type="Embed" ProgID="PBrush" ShapeID="_x0000_i1029" DrawAspect="Content" ObjectID="_1649942786" r:id="rId11"/>
              </w:object>
            </w:r>
            <w:r w:rsidRPr="00BD4D5E">
              <w:rPr>
                <w:rFonts w:ascii="Comic Sans MS" w:hAnsi="Comic Sans MS"/>
              </w:rPr>
              <w:t xml:space="preserve"> </w:t>
            </w:r>
            <w:hyperlink r:id="rId12" w:history="1">
              <w:r w:rsidRPr="00BD4D5E">
                <w:rPr>
                  <w:rStyle w:val="Hyperlink"/>
                  <w:rFonts w:ascii="Comic Sans MS" w:hAnsi="Comic Sans MS"/>
                </w:rPr>
                <w:t>https://www.bbc.co.uk/bitesize/clips/z7r9jxs</w:t>
              </w:r>
            </w:hyperlink>
          </w:p>
        </w:tc>
        <w:tc>
          <w:tcPr>
            <w:tcW w:w="2763" w:type="dxa"/>
          </w:tcPr>
          <w:p w:rsidR="00F04C1A" w:rsidRPr="00BD4D5E" w:rsidRDefault="00BD4D5E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 xml:space="preserve">How many colours are in a tube of </w:t>
            </w:r>
            <w:proofErr w:type="spellStart"/>
            <w:r w:rsidRPr="00BD4D5E">
              <w:rPr>
                <w:rFonts w:ascii="Comic Sans MS" w:hAnsi="Comic Sans MS"/>
              </w:rPr>
              <w:t>Smarties</w:t>
            </w:r>
            <w:proofErr w:type="spellEnd"/>
            <w:r w:rsidRPr="00BD4D5E">
              <w:rPr>
                <w:rFonts w:ascii="Comic Sans MS" w:hAnsi="Comic Sans MS"/>
              </w:rPr>
              <w:t xml:space="preserve"> or your Lego box? Can you make a block graph to count?</w:t>
            </w:r>
          </w:p>
          <w:p w:rsidR="00BD4D5E" w:rsidRPr="00BD4D5E" w:rsidRDefault="00BD4D5E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object w:dxaOrig="4560" w:dyaOrig="5880">
                <v:shape id="_x0000_i1030" type="#_x0000_t75" style="width:50.5pt;height:64.5pt" o:ole="">
                  <v:imagedata r:id="rId13" o:title=""/>
                </v:shape>
                <o:OLEObject Type="Embed" ProgID="PBrush" ShapeID="_x0000_i1030" DrawAspect="Content" ObjectID="_1649942787" r:id="rId14"/>
              </w:object>
            </w:r>
            <w:r w:rsidRPr="00BD4D5E">
              <w:rPr>
                <w:rFonts w:ascii="Comic Sans MS" w:hAnsi="Comic Sans MS"/>
              </w:rPr>
              <w:object w:dxaOrig="3090" w:dyaOrig="2745">
                <v:shape id="_x0000_i1031" type="#_x0000_t75" style="width:57.05pt;height:50.5pt" o:ole="">
                  <v:imagedata r:id="rId15" o:title=""/>
                </v:shape>
                <o:OLEObject Type="Embed" ProgID="PBrush" ShapeID="_x0000_i1031" DrawAspect="Content" ObjectID="_1649942788" r:id="rId16"/>
              </w:object>
            </w:r>
          </w:p>
        </w:tc>
        <w:tc>
          <w:tcPr>
            <w:tcW w:w="2764" w:type="dxa"/>
          </w:tcPr>
          <w:p w:rsidR="00BD4D5E" w:rsidRPr="00BD4D5E" w:rsidRDefault="00BD4D5E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 xml:space="preserve">Can you make your own underwater themed pictogram on </w:t>
            </w:r>
            <w:proofErr w:type="spellStart"/>
            <w:r w:rsidRPr="00BD4D5E">
              <w:rPr>
                <w:rFonts w:ascii="Comic Sans MS" w:hAnsi="Comic Sans MS"/>
              </w:rPr>
              <w:t>Hwb</w:t>
            </w:r>
            <w:proofErr w:type="spellEnd"/>
            <w:r w:rsidRPr="00BD4D5E">
              <w:rPr>
                <w:rFonts w:ascii="Comic Sans MS" w:hAnsi="Comic Sans MS"/>
              </w:rPr>
              <w:t xml:space="preserve"> using j2e?</w:t>
            </w:r>
          </w:p>
          <w:p w:rsidR="00BD4D5E" w:rsidRPr="00BD4D5E" w:rsidRDefault="00BD4D5E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object w:dxaOrig="9540" w:dyaOrig="7545">
                <v:shape id="_x0000_i1028" type="#_x0000_t75" style="width:127.15pt;height:101pt" o:ole="">
                  <v:imagedata r:id="rId17" o:title=""/>
                </v:shape>
                <o:OLEObject Type="Embed" ProgID="PBrush" ShapeID="_x0000_i1028" DrawAspect="Content" ObjectID="_1649942789" r:id="rId18"/>
              </w:object>
            </w:r>
          </w:p>
        </w:tc>
        <w:tc>
          <w:tcPr>
            <w:tcW w:w="2917" w:type="dxa"/>
          </w:tcPr>
          <w:p w:rsidR="00DA7A49" w:rsidRPr="00BD4D5E" w:rsidRDefault="00BD4D5E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>Can you make a block graph on j2e using this information?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343"/>
              <w:gridCol w:w="1343"/>
            </w:tblGrid>
            <w:tr w:rsidR="00BD4D5E" w:rsidRPr="00BD4D5E" w:rsidTr="00BD4D5E">
              <w:tc>
                <w:tcPr>
                  <w:tcW w:w="1343" w:type="dxa"/>
                </w:tcPr>
                <w:p w:rsidR="00BD4D5E" w:rsidRPr="00BD4D5E" w:rsidRDefault="00BD4D5E" w:rsidP="00BD4D5E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 w:rsidRPr="00BD4D5E">
                    <w:rPr>
                      <w:rFonts w:ascii="Comic Sans MS" w:hAnsi="Comic Sans MS"/>
                    </w:rPr>
                    <w:t>Colour Fish</w:t>
                  </w:r>
                </w:p>
              </w:tc>
              <w:tc>
                <w:tcPr>
                  <w:tcW w:w="1343" w:type="dxa"/>
                </w:tcPr>
                <w:p w:rsidR="00BD4D5E" w:rsidRPr="00BD4D5E" w:rsidRDefault="00BD4D5E" w:rsidP="00BD4D5E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 w:rsidRPr="00BD4D5E">
                    <w:rPr>
                      <w:rFonts w:ascii="Comic Sans MS" w:hAnsi="Comic Sans MS"/>
                    </w:rPr>
                    <w:t>No.</w:t>
                  </w:r>
                </w:p>
              </w:tc>
            </w:tr>
            <w:tr w:rsidR="00BD4D5E" w:rsidRPr="00BD4D5E" w:rsidTr="00BD4D5E">
              <w:tc>
                <w:tcPr>
                  <w:tcW w:w="1343" w:type="dxa"/>
                </w:tcPr>
                <w:p w:rsidR="00BD4D5E" w:rsidRPr="00BD4D5E" w:rsidRDefault="00BD4D5E" w:rsidP="00BD4D5E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  <w:color w:val="FF0000"/>
                    </w:rPr>
                  </w:pPr>
                  <w:r w:rsidRPr="00BD4D5E">
                    <w:rPr>
                      <w:rFonts w:ascii="Comic Sans MS" w:hAnsi="Comic Sans MS"/>
                      <w:color w:val="FF0000"/>
                    </w:rPr>
                    <w:t>Red</w:t>
                  </w:r>
                </w:p>
              </w:tc>
              <w:tc>
                <w:tcPr>
                  <w:tcW w:w="1343" w:type="dxa"/>
                </w:tcPr>
                <w:p w:rsidR="00BD4D5E" w:rsidRPr="00BD4D5E" w:rsidRDefault="00BD4D5E" w:rsidP="00BD4D5E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 w:rsidRPr="00BD4D5E">
                    <w:rPr>
                      <w:rFonts w:ascii="Comic Sans MS" w:hAnsi="Comic Sans MS"/>
                    </w:rPr>
                    <w:t>5</w:t>
                  </w:r>
                </w:p>
              </w:tc>
            </w:tr>
            <w:tr w:rsidR="00BD4D5E" w:rsidRPr="00BD4D5E" w:rsidTr="00BD4D5E">
              <w:tc>
                <w:tcPr>
                  <w:tcW w:w="1343" w:type="dxa"/>
                </w:tcPr>
                <w:p w:rsidR="00BD4D5E" w:rsidRPr="00BD4D5E" w:rsidRDefault="00BD4D5E" w:rsidP="00BD4D5E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 w:rsidRPr="00BD4D5E">
                    <w:rPr>
                      <w:rFonts w:ascii="Comic Sans MS" w:hAnsi="Comic Sans MS"/>
                      <w:highlight w:val="yellow"/>
                    </w:rPr>
                    <w:t>Yellow</w:t>
                  </w:r>
                </w:p>
              </w:tc>
              <w:tc>
                <w:tcPr>
                  <w:tcW w:w="1343" w:type="dxa"/>
                </w:tcPr>
                <w:p w:rsidR="00BD4D5E" w:rsidRPr="00BD4D5E" w:rsidRDefault="00BD4D5E" w:rsidP="00BD4D5E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 w:rsidRPr="00BD4D5E">
                    <w:rPr>
                      <w:rFonts w:ascii="Comic Sans MS" w:hAnsi="Comic Sans MS"/>
                    </w:rPr>
                    <w:t>3</w:t>
                  </w:r>
                </w:p>
              </w:tc>
            </w:tr>
            <w:tr w:rsidR="00BD4D5E" w:rsidRPr="00BD4D5E" w:rsidTr="00BD4D5E">
              <w:tc>
                <w:tcPr>
                  <w:tcW w:w="1343" w:type="dxa"/>
                </w:tcPr>
                <w:p w:rsidR="00BD4D5E" w:rsidRPr="00BD4D5E" w:rsidRDefault="00BD4D5E" w:rsidP="00BD4D5E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  <w:color w:val="00B0F0"/>
                    </w:rPr>
                  </w:pPr>
                  <w:r w:rsidRPr="00BD4D5E">
                    <w:rPr>
                      <w:rFonts w:ascii="Comic Sans MS" w:hAnsi="Comic Sans MS"/>
                      <w:color w:val="00B0F0"/>
                    </w:rPr>
                    <w:t>Blue</w:t>
                  </w:r>
                </w:p>
              </w:tc>
              <w:tc>
                <w:tcPr>
                  <w:tcW w:w="1343" w:type="dxa"/>
                </w:tcPr>
                <w:p w:rsidR="00BD4D5E" w:rsidRPr="00BD4D5E" w:rsidRDefault="00BD4D5E" w:rsidP="00BD4D5E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 w:rsidRPr="00BD4D5E">
                    <w:rPr>
                      <w:rFonts w:ascii="Comic Sans MS" w:hAnsi="Comic Sans MS"/>
                    </w:rPr>
                    <w:t>7</w:t>
                  </w:r>
                </w:p>
              </w:tc>
            </w:tr>
            <w:tr w:rsidR="00BD4D5E" w:rsidRPr="00BD4D5E" w:rsidTr="00BD4D5E">
              <w:tc>
                <w:tcPr>
                  <w:tcW w:w="1343" w:type="dxa"/>
                </w:tcPr>
                <w:p w:rsidR="00BD4D5E" w:rsidRPr="00BD4D5E" w:rsidRDefault="00BD4D5E" w:rsidP="00BD4D5E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  <w:color w:val="33CC33"/>
                    </w:rPr>
                  </w:pPr>
                  <w:r w:rsidRPr="00BD4D5E">
                    <w:rPr>
                      <w:rFonts w:ascii="Comic Sans MS" w:hAnsi="Comic Sans MS"/>
                      <w:color w:val="33CC33"/>
                    </w:rPr>
                    <w:t>Green</w:t>
                  </w:r>
                </w:p>
              </w:tc>
              <w:tc>
                <w:tcPr>
                  <w:tcW w:w="1343" w:type="dxa"/>
                </w:tcPr>
                <w:p w:rsidR="00BD4D5E" w:rsidRPr="00BD4D5E" w:rsidRDefault="00BD4D5E" w:rsidP="00BD4D5E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 w:rsidRPr="00BD4D5E">
                    <w:rPr>
                      <w:rFonts w:ascii="Comic Sans MS" w:hAnsi="Comic Sans MS"/>
                    </w:rPr>
                    <w:t>6</w:t>
                  </w:r>
                </w:p>
              </w:tc>
            </w:tr>
            <w:tr w:rsidR="00BD4D5E" w:rsidRPr="00BD4D5E" w:rsidTr="00BD4D5E">
              <w:tc>
                <w:tcPr>
                  <w:tcW w:w="1343" w:type="dxa"/>
                </w:tcPr>
                <w:p w:rsidR="00BD4D5E" w:rsidRPr="00BD4D5E" w:rsidRDefault="00BD4D5E" w:rsidP="00BD4D5E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  <w:color w:val="FF3399"/>
                    </w:rPr>
                  </w:pPr>
                  <w:r w:rsidRPr="00BD4D5E">
                    <w:rPr>
                      <w:rFonts w:ascii="Comic Sans MS" w:hAnsi="Comic Sans MS"/>
                      <w:color w:val="FF3399"/>
                    </w:rPr>
                    <w:t>Pink</w:t>
                  </w:r>
                </w:p>
              </w:tc>
              <w:tc>
                <w:tcPr>
                  <w:tcW w:w="1343" w:type="dxa"/>
                </w:tcPr>
                <w:p w:rsidR="00BD4D5E" w:rsidRPr="00BD4D5E" w:rsidRDefault="00BD4D5E" w:rsidP="00BD4D5E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 w:rsidRPr="00BD4D5E">
                    <w:rPr>
                      <w:rFonts w:ascii="Comic Sans MS" w:hAnsi="Comic Sans MS"/>
                    </w:rPr>
                    <w:t>4</w:t>
                  </w:r>
                </w:p>
              </w:tc>
            </w:tr>
          </w:tbl>
          <w:p w:rsidR="00BD4D5E" w:rsidRPr="00BD4D5E" w:rsidRDefault="00BD4D5E" w:rsidP="00BD4D5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36" w:type="dxa"/>
          </w:tcPr>
          <w:p w:rsidR="00F04C1A" w:rsidRPr="00BD4D5E" w:rsidRDefault="00F04C1A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>Big Maths – Can you try your Learn it’s in a minute?</w:t>
            </w:r>
          </w:p>
          <w:p w:rsidR="00F04C1A" w:rsidRPr="00BD4D5E" w:rsidRDefault="00F04C1A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 w:cs="Calibri"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000000"/>
                <w:lang w:eastAsia="en-GB"/>
              </w:rPr>
              <w:drawing>
                <wp:inline distT="0" distB="0" distL="0" distR="0">
                  <wp:extent cx="1500992" cy="587657"/>
                  <wp:effectExtent l="19050" t="0" r="3958" b="0"/>
                  <wp:docPr id="4" name="Picture 19" descr="https://lh4.googleusercontent.com/HuO8QPwVRCT-iYopqUx10NWku-jT5Idg0P48AiCEfXxo4tINc-63Fsec5FUT4KAqWop0wUKXLYw-QoPHGZOmLiOW4EIvSl88HxjnsgztfzW4kwg5wb3NficpmcVXfshhK52M4_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4.googleusercontent.com/HuO8QPwVRCT-iYopqUx10NWku-jT5Idg0P48AiCEfXxo4tINc-63Fsec5FUT4KAqWop0wUKXLYw-QoPHGZOmLiOW4EIvSl88HxjnsgztfzW4kwg5wb3NficpmcVXfshhK52M4_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33" cy="589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C1A" w:rsidRPr="00BD4D5E" w:rsidRDefault="00F04C1A" w:rsidP="00BD4D5E">
            <w:pPr>
              <w:jc w:val="center"/>
              <w:rPr>
                <w:rFonts w:ascii="Comic Sans MS" w:hAnsi="Comic Sans MS"/>
              </w:rPr>
            </w:pPr>
          </w:p>
          <w:p w:rsidR="00F04C1A" w:rsidRPr="00BD4D5E" w:rsidRDefault="00F04C1A" w:rsidP="00BD4D5E">
            <w:pPr>
              <w:jc w:val="center"/>
              <w:rPr>
                <w:rFonts w:ascii="Comic Sans MS" w:hAnsi="Comic Sans MS"/>
              </w:rPr>
            </w:pPr>
          </w:p>
          <w:p w:rsidR="00DA7A49" w:rsidRPr="00BD4D5E" w:rsidRDefault="00F04C1A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 w:cs="Calibri"/>
                <w:noProof/>
                <w:color w:val="000000"/>
                <w:sz w:val="28"/>
                <w:szCs w:val="28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681149" cy="866899"/>
                  <wp:effectExtent l="19050" t="0" r="0" b="0"/>
                  <wp:docPr id="22" name="Picture 22" descr="https://lh6.googleusercontent.com/XmaA-ixvbdPIH8o3vIReRn-T2gB-dNSwJFkRC0qR9HvDHhmax3jCU7ckw-3w9Eeie1mpMzMuhM_Au9iCEcmLg5LjYinWp2d4zJcMqdsD8POixxNXl2SgF-bsV7xG-tntIgyFF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6.googleusercontent.com/XmaA-ixvbdPIH8o3vIReRn-T2gB-dNSwJFkRC0qR9HvDHhmax3jCU7ckw-3w9Eeie1mpMzMuhM_Au9iCEcmLg5LjYinWp2d4zJcMqdsD8POixxNXl2SgF-bsV7xG-tntIgyFF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83" cy="86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D8" w:rsidTr="00215709">
        <w:trPr>
          <w:trHeight w:val="3446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Context/ Wellbeing</w:t>
            </w:r>
          </w:p>
        </w:tc>
        <w:tc>
          <w:tcPr>
            <w:tcW w:w="2695" w:type="dxa"/>
          </w:tcPr>
          <w:p w:rsidR="00F42920" w:rsidRPr="00BD4D5E" w:rsidRDefault="006D0C45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>Can you test objects in your house and find out if the float or sink in water?</w:t>
            </w:r>
          </w:p>
          <w:tbl>
            <w:tblPr>
              <w:tblStyle w:val="TableGrid"/>
              <w:tblW w:w="2263" w:type="dxa"/>
              <w:tblLayout w:type="fixed"/>
              <w:tblLook w:val="04A0"/>
            </w:tblPr>
            <w:tblGrid>
              <w:gridCol w:w="1144"/>
              <w:gridCol w:w="1119"/>
            </w:tblGrid>
            <w:tr w:rsidR="006D0C45" w:rsidRPr="00BD4D5E" w:rsidTr="00F42920">
              <w:trPr>
                <w:trHeight w:val="344"/>
              </w:trPr>
              <w:tc>
                <w:tcPr>
                  <w:tcW w:w="1144" w:type="dxa"/>
                </w:tcPr>
                <w:p w:rsidR="006D0C45" w:rsidRPr="00BD4D5E" w:rsidRDefault="006D0C45" w:rsidP="00BD4D5E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 w:rsidRPr="00BD4D5E">
                    <w:rPr>
                      <w:rFonts w:ascii="Comic Sans MS" w:hAnsi="Comic Sans MS"/>
                    </w:rPr>
                    <w:t>float</w:t>
                  </w:r>
                </w:p>
              </w:tc>
              <w:tc>
                <w:tcPr>
                  <w:tcW w:w="1119" w:type="dxa"/>
                </w:tcPr>
                <w:p w:rsidR="006D0C45" w:rsidRPr="00BD4D5E" w:rsidRDefault="006D0C45" w:rsidP="00BD4D5E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 w:rsidRPr="00BD4D5E">
                    <w:rPr>
                      <w:rFonts w:ascii="Comic Sans MS" w:hAnsi="Comic Sans MS"/>
                    </w:rPr>
                    <w:t>Sink</w:t>
                  </w:r>
                </w:p>
              </w:tc>
            </w:tr>
            <w:tr w:rsidR="006D0C45" w:rsidRPr="00BD4D5E" w:rsidTr="00F42920">
              <w:trPr>
                <w:trHeight w:val="366"/>
              </w:trPr>
              <w:tc>
                <w:tcPr>
                  <w:tcW w:w="1144" w:type="dxa"/>
                </w:tcPr>
                <w:p w:rsidR="006D0C45" w:rsidRPr="00BD4D5E" w:rsidRDefault="006D0C45" w:rsidP="00BD4D5E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19" w:type="dxa"/>
                </w:tcPr>
                <w:p w:rsidR="006D0C45" w:rsidRPr="00BD4D5E" w:rsidRDefault="006D0C45" w:rsidP="00BD4D5E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</w:tbl>
          <w:p w:rsidR="003553BB" w:rsidRPr="00BD4D5E" w:rsidRDefault="00F42920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 xml:space="preserve">Watch this video for some ideas. </w:t>
            </w:r>
            <w:hyperlink r:id="rId21" w:history="1">
              <w:r w:rsidRPr="00BD4D5E">
                <w:rPr>
                  <w:rStyle w:val="Hyperlink"/>
                  <w:rFonts w:ascii="Comic Sans MS" w:hAnsi="Comic Sans MS"/>
                </w:rPr>
                <w:t>https://www.youtube.com/watch?v=eQuW8G2QV_Q</w:t>
              </w:r>
            </w:hyperlink>
          </w:p>
        </w:tc>
        <w:tc>
          <w:tcPr>
            <w:tcW w:w="2763" w:type="dxa"/>
          </w:tcPr>
          <w:p w:rsidR="006C2294" w:rsidRPr="00BD4D5E" w:rsidRDefault="00BD4D5E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 xml:space="preserve">Watch this </w:t>
            </w:r>
            <w:proofErr w:type="spellStart"/>
            <w:r w:rsidRPr="00BD4D5E">
              <w:rPr>
                <w:rFonts w:ascii="Comic Sans MS" w:hAnsi="Comic Sans MS"/>
              </w:rPr>
              <w:t>Octonauts</w:t>
            </w:r>
            <w:proofErr w:type="spellEnd"/>
            <w:r w:rsidRPr="00BD4D5E">
              <w:rPr>
                <w:rFonts w:ascii="Comic Sans MS" w:hAnsi="Comic Sans MS"/>
              </w:rPr>
              <w:t xml:space="preserve"> episode and think about all the problems plastic can cause in the ocean. Can you make a poster to te</w:t>
            </w:r>
            <w:r>
              <w:rPr>
                <w:rFonts w:ascii="Comic Sans MS" w:hAnsi="Comic Sans MS"/>
              </w:rPr>
              <w:t xml:space="preserve">ll people how to </w:t>
            </w:r>
            <w:proofErr w:type="gramStart"/>
            <w:r>
              <w:rPr>
                <w:rFonts w:ascii="Comic Sans MS" w:hAnsi="Comic Sans MS"/>
              </w:rPr>
              <w:t>help.</w:t>
            </w:r>
            <w:proofErr w:type="gramEnd"/>
          </w:p>
          <w:p w:rsidR="00BD4D5E" w:rsidRPr="00BD4D5E" w:rsidRDefault="00BD4D5E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873572" cy="490972"/>
                  <wp:effectExtent l="19050" t="0" r="2728" b="0"/>
                  <wp:docPr id="30" name="Picture 30" descr="https://i.ytimg.com/sh/AKoWvJBMOjEp4kYfkJzTJA/mar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.ytimg.com/sh/AKoWvJBMOjEp4kYfkJzTJA/mar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631" cy="49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3BB" w:rsidRPr="00BD4D5E" w:rsidRDefault="00BD4D5E" w:rsidP="00BD4D5E">
            <w:pPr>
              <w:jc w:val="center"/>
              <w:rPr>
                <w:rFonts w:ascii="Comic Sans MS" w:hAnsi="Comic Sans MS"/>
              </w:rPr>
            </w:pPr>
            <w:hyperlink r:id="rId23" w:history="1">
              <w:r w:rsidRPr="00BD4D5E">
                <w:rPr>
                  <w:rStyle w:val="Hyperlink"/>
                  <w:rFonts w:ascii="Comic Sans MS" w:hAnsi="Comic Sans MS"/>
                </w:rPr>
                <w:t>https://www.youtube.com/watch?v=MK1urY639XQ</w:t>
              </w:r>
            </w:hyperlink>
          </w:p>
        </w:tc>
        <w:tc>
          <w:tcPr>
            <w:tcW w:w="2764" w:type="dxa"/>
          </w:tcPr>
          <w:p w:rsidR="006D0C45" w:rsidRPr="00BD4D5E" w:rsidRDefault="006D0C45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 xml:space="preserve">Can you </w:t>
            </w:r>
            <w:r w:rsidR="00B95AE3" w:rsidRPr="00BD4D5E">
              <w:rPr>
                <w:rFonts w:ascii="Comic Sans MS" w:hAnsi="Comic Sans MS"/>
              </w:rPr>
              <w:t>find your home on a map? What about a family members</w:t>
            </w:r>
            <w:r w:rsidR="006C2294" w:rsidRPr="00BD4D5E">
              <w:rPr>
                <w:rFonts w:ascii="Comic Sans MS" w:hAnsi="Comic Sans MS"/>
              </w:rPr>
              <w:t xml:space="preserve"> or friends</w:t>
            </w:r>
            <w:r w:rsidR="00B95AE3" w:rsidRPr="00BD4D5E">
              <w:rPr>
                <w:rFonts w:ascii="Comic Sans MS" w:hAnsi="Comic Sans MS"/>
              </w:rPr>
              <w:t xml:space="preserve"> house? How would you get there?</w:t>
            </w:r>
          </w:p>
          <w:p w:rsidR="00F37A3C" w:rsidRPr="00BD4D5E" w:rsidRDefault="00F37A3C" w:rsidP="00BD4D5E">
            <w:pPr>
              <w:jc w:val="center"/>
              <w:rPr>
                <w:rFonts w:ascii="Comic Sans MS" w:hAnsi="Comic Sans MS"/>
              </w:rPr>
            </w:pPr>
          </w:p>
          <w:p w:rsidR="003553BB" w:rsidRPr="00BD4D5E" w:rsidRDefault="008B4F87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object w:dxaOrig="7410" w:dyaOrig="6105">
                <v:shape id="_x0000_i1025" type="#_x0000_t75" style="width:103.8pt;height:85.1pt" o:ole="">
                  <v:imagedata r:id="rId24" o:title=""/>
                </v:shape>
                <o:OLEObject Type="Embed" ProgID="PBrush" ShapeID="_x0000_i1025" DrawAspect="Content" ObjectID="_1649942790" r:id="rId25"/>
              </w:object>
            </w:r>
          </w:p>
          <w:p w:rsidR="003553BB" w:rsidRPr="00BD4D5E" w:rsidRDefault="003553BB" w:rsidP="00BD4D5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17" w:type="dxa"/>
          </w:tcPr>
          <w:p w:rsidR="00477AD8" w:rsidRPr="00BD4D5E" w:rsidRDefault="00477AD8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 xml:space="preserve">Can you </w:t>
            </w:r>
            <w:r w:rsidR="00F42920" w:rsidRPr="00BD4D5E">
              <w:rPr>
                <w:rFonts w:ascii="Comic Sans MS" w:hAnsi="Comic Sans MS"/>
              </w:rPr>
              <w:t xml:space="preserve">listen to the whale </w:t>
            </w:r>
            <w:proofErr w:type="gramStart"/>
            <w:r w:rsidR="00F42920" w:rsidRPr="00BD4D5E">
              <w:rPr>
                <w:rFonts w:ascii="Comic Sans MS" w:hAnsi="Comic Sans MS"/>
              </w:rPr>
              <w:t>music</w:t>
            </w:r>
            <w:r w:rsidR="00B95AE3" w:rsidRPr="00BD4D5E">
              <w:rPr>
                <w:rFonts w:ascii="Comic Sans MS" w:hAnsi="Comic Sans MS"/>
              </w:rPr>
              <w:t xml:space="preserve">  -</w:t>
            </w:r>
            <w:proofErr w:type="gramEnd"/>
            <w:r w:rsidR="00B95AE3" w:rsidRPr="00BD4D5E">
              <w:rPr>
                <w:rFonts w:ascii="Comic Sans MS" w:hAnsi="Comic Sans MS"/>
              </w:rPr>
              <w:t xml:space="preserve"> How does it make you feel? Can you create some movements to it?  </w:t>
            </w:r>
            <w:r w:rsidR="00B95AE3" w:rsidRPr="00BD4D5E">
              <w:rPr>
                <w:rFonts w:ascii="Comic Sans MS" w:hAnsi="Comic Sans MS"/>
              </w:rPr>
              <w:object w:dxaOrig="12180" w:dyaOrig="5250">
                <v:shape id="_x0000_i1026" type="#_x0000_t75" style="width:117.8pt;height:50.5pt" o:ole="">
                  <v:imagedata r:id="rId26" o:title=""/>
                </v:shape>
                <o:OLEObject Type="Embed" ProgID="PBrush" ShapeID="_x0000_i1026" DrawAspect="Content" ObjectID="_1649942791" r:id="rId27"/>
              </w:object>
            </w:r>
          </w:p>
          <w:p w:rsidR="006D0C45" w:rsidRPr="00BD4D5E" w:rsidRDefault="00F42920" w:rsidP="00BD4D5E">
            <w:pPr>
              <w:jc w:val="center"/>
              <w:rPr>
                <w:rFonts w:ascii="Comic Sans MS" w:hAnsi="Comic Sans MS"/>
              </w:rPr>
            </w:pPr>
            <w:hyperlink r:id="rId28" w:history="1">
              <w:r w:rsidRPr="00BD4D5E">
                <w:rPr>
                  <w:rStyle w:val="Hyperlink"/>
                  <w:rFonts w:ascii="Comic Sans MS" w:hAnsi="Comic Sans MS"/>
                </w:rPr>
                <w:t>https://www.youtube.com/watch?time_continue=5229&amp;v=nDqP7kcr-sc&amp;feature=emb_title</w:t>
              </w:r>
            </w:hyperlink>
          </w:p>
        </w:tc>
        <w:tc>
          <w:tcPr>
            <w:tcW w:w="3036" w:type="dxa"/>
          </w:tcPr>
          <w:p w:rsidR="006C2294" w:rsidRPr="00BD4D5E" w:rsidRDefault="006C2294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t>Can you try some Dolphin Cosmic Yoga?</w:t>
            </w:r>
          </w:p>
          <w:p w:rsidR="006C2294" w:rsidRPr="00BD4D5E" w:rsidRDefault="006C2294" w:rsidP="00BD4D5E">
            <w:pPr>
              <w:jc w:val="center"/>
              <w:rPr>
                <w:rFonts w:ascii="Comic Sans MS" w:hAnsi="Comic Sans MS"/>
              </w:rPr>
            </w:pPr>
          </w:p>
          <w:p w:rsidR="006C2294" w:rsidRPr="00BD4D5E" w:rsidRDefault="006C2294" w:rsidP="00BD4D5E">
            <w:pPr>
              <w:jc w:val="center"/>
              <w:rPr>
                <w:rFonts w:ascii="Comic Sans MS" w:hAnsi="Comic Sans MS"/>
              </w:rPr>
            </w:pPr>
            <w:r w:rsidRPr="00BD4D5E">
              <w:rPr>
                <w:rFonts w:ascii="Comic Sans MS" w:hAnsi="Comic Sans MS"/>
              </w:rPr>
              <w:object w:dxaOrig="10470" w:dyaOrig="5520">
                <v:shape id="_x0000_i1027" type="#_x0000_t75" style="width:127.15pt;height:67.3pt" o:ole="">
                  <v:imagedata r:id="rId29" o:title=""/>
                </v:shape>
                <o:OLEObject Type="Embed" ProgID="PBrush" ShapeID="_x0000_i1027" DrawAspect="Content" ObjectID="_1649942792" r:id="rId30"/>
              </w:object>
            </w:r>
          </w:p>
          <w:p w:rsidR="006C2294" w:rsidRPr="00BD4D5E" w:rsidRDefault="006C2294" w:rsidP="00BD4D5E">
            <w:pPr>
              <w:jc w:val="center"/>
              <w:rPr>
                <w:rFonts w:ascii="Comic Sans MS" w:hAnsi="Comic Sans MS"/>
              </w:rPr>
            </w:pPr>
          </w:p>
          <w:p w:rsidR="006C2294" w:rsidRPr="00BD4D5E" w:rsidRDefault="006C2294" w:rsidP="00BD4D5E">
            <w:pPr>
              <w:jc w:val="center"/>
              <w:rPr>
                <w:rFonts w:ascii="Comic Sans MS" w:hAnsi="Comic Sans MS"/>
              </w:rPr>
            </w:pPr>
            <w:hyperlink r:id="rId31" w:history="1">
              <w:r w:rsidRPr="00BD4D5E">
                <w:rPr>
                  <w:rStyle w:val="Hyperlink"/>
                  <w:rFonts w:ascii="Comic Sans MS" w:hAnsi="Comic Sans MS"/>
                </w:rPr>
                <w:t>https://www.youtube.com/watch?v=YR1OxBk8BF4</w:t>
              </w:r>
            </w:hyperlink>
          </w:p>
          <w:p w:rsidR="00F04C1A" w:rsidRPr="00BD4D5E" w:rsidRDefault="00F04C1A" w:rsidP="00BD4D5E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8B4F87" w:rsidRPr="00215709" w:rsidRDefault="006D0C45">
      <w:pPr>
        <w:rPr>
          <w:rFonts w:ascii="Comic Sans MS" w:hAnsi="Comic Sans MS"/>
        </w:rPr>
      </w:pPr>
      <w:r>
        <w:rPr>
          <w:rFonts w:ascii="Comic Sans MS" w:hAnsi="Comic Sans MS"/>
        </w:rPr>
        <w:t>18.05.20 – Eco Week</w:t>
      </w:r>
      <w:r w:rsidR="00215709" w:rsidRPr="00215709">
        <w:rPr>
          <w:rFonts w:ascii="Comic Sans MS" w:hAnsi="Comic Sans MS"/>
        </w:rPr>
        <w:t xml:space="preserve">, </w:t>
      </w:r>
      <w:r w:rsidR="00215709">
        <w:rPr>
          <w:rFonts w:ascii="Comic Sans MS" w:hAnsi="Comic Sans MS"/>
        </w:rPr>
        <w:t xml:space="preserve">Complete as much as you can, even if it’s just one activity per day, </w:t>
      </w:r>
      <w:proofErr w:type="gramStart"/>
      <w:r w:rsidR="00215709">
        <w:rPr>
          <w:rFonts w:ascii="Comic Sans MS" w:hAnsi="Comic Sans MS"/>
        </w:rPr>
        <w:t>Don’t</w:t>
      </w:r>
      <w:proofErr w:type="gramEnd"/>
      <w:r w:rsidR="00215709">
        <w:rPr>
          <w:rFonts w:ascii="Comic Sans MS" w:hAnsi="Comic Sans MS"/>
        </w:rPr>
        <w:t xml:space="preserve"> forget to tweet me @</w:t>
      </w:r>
      <w:proofErr w:type="spellStart"/>
      <w:r w:rsidR="00215709">
        <w:rPr>
          <w:rFonts w:ascii="Comic Sans MS" w:hAnsi="Comic Sans MS"/>
        </w:rPr>
        <w:t>Miss_E_A_Knight</w:t>
      </w:r>
      <w:proofErr w:type="spellEnd"/>
      <w:r w:rsidR="00215709">
        <w:rPr>
          <w:rFonts w:ascii="Comic Sans MS" w:hAnsi="Comic Sans MS"/>
        </w:rPr>
        <w:t xml:space="preserve"> so I can see </w:t>
      </w:r>
      <w:r w:rsidR="00BD4D5E">
        <w:rPr>
          <w:rFonts w:ascii="Comic Sans MS" w:hAnsi="Comic Sans MS"/>
        </w:rPr>
        <w:t>h</w:t>
      </w:r>
      <w:r w:rsidR="00215709">
        <w:rPr>
          <w:rFonts w:ascii="Comic Sans MS" w:hAnsi="Comic Sans MS"/>
        </w:rPr>
        <w:t xml:space="preserve">ow you are getting on. Miss Knight </w:t>
      </w:r>
      <w:r w:rsidR="00215709" w:rsidRPr="00215709">
        <w:rPr>
          <w:rFonts w:ascii="Comic Sans MS" w:hAnsi="Comic Sans MS"/>
        </w:rPr>
        <w:sym w:font="Wingdings" w:char="F04A"/>
      </w:r>
    </w:p>
    <w:sectPr w:rsidR="008B4F87" w:rsidRPr="00215709" w:rsidSect="00F04C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A7A49"/>
    <w:rsid w:val="00047C76"/>
    <w:rsid w:val="000F5FE0"/>
    <w:rsid w:val="00215709"/>
    <w:rsid w:val="002318A7"/>
    <w:rsid w:val="00344ADC"/>
    <w:rsid w:val="003553BB"/>
    <w:rsid w:val="00477AD8"/>
    <w:rsid w:val="006C2294"/>
    <w:rsid w:val="006D0C45"/>
    <w:rsid w:val="006F017B"/>
    <w:rsid w:val="006F4B36"/>
    <w:rsid w:val="00874C66"/>
    <w:rsid w:val="008B4F87"/>
    <w:rsid w:val="008E32B8"/>
    <w:rsid w:val="00AA6963"/>
    <w:rsid w:val="00B95AE3"/>
    <w:rsid w:val="00BD4D5E"/>
    <w:rsid w:val="00DA7A49"/>
    <w:rsid w:val="00DB6657"/>
    <w:rsid w:val="00F04C1A"/>
    <w:rsid w:val="00F37A3C"/>
    <w:rsid w:val="00F42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A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A7A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53B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oleObject" Target="embeddings/oleObject4.bin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eQuW8G2QV_Q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bbc.co.uk/bitesize/clips/z7r9jxs" TargetMode="External"/><Relationship Id="rId17" Type="http://schemas.openxmlformats.org/officeDocument/2006/relationships/image" Target="media/image9.png"/><Relationship Id="rId25" Type="http://schemas.openxmlformats.org/officeDocument/2006/relationships/oleObject" Target="embeddings/oleObject5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Qz6zULKr6kE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MK1urY639XQ" TargetMode="External"/><Relationship Id="rId28" Type="http://schemas.openxmlformats.org/officeDocument/2006/relationships/hyperlink" Target="https://www.youtube.com/watch?time_continue=5229&amp;v=nDqP7kcr-sc&amp;feature=emb_titl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hyperlink" Target="https://www.youtube.com/watch?v=YR1OxBk8BF4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2.jpeg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2020-04-17T08:37:00Z</dcterms:created>
  <dcterms:modified xsi:type="dcterms:W3CDTF">2020-05-02T15:40:00Z</dcterms:modified>
</cp:coreProperties>
</file>